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93D" w:rsidRDefault="00AC53BD" w:rsidP="00DF3655">
      <w:pPr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-651510</wp:posOffset>
            </wp:positionH>
            <wp:positionV relativeFrom="paragraph">
              <wp:posOffset>-253365</wp:posOffset>
            </wp:positionV>
            <wp:extent cx="7086600" cy="1095375"/>
            <wp:effectExtent l="19050" t="0" r="0" b="0"/>
            <wp:wrapNone/>
            <wp:docPr id="2" name="Picture 2" descr="7-ministria-zhvillimit-urban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7-ministria-zhvillimit-urban-Grey-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24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C2DD9" w:rsidRDefault="006C2DD9" w:rsidP="00736A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:rsidR="00AC53BD" w:rsidRDefault="00AC53BD" w:rsidP="00736AB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:rsidR="00736AB6" w:rsidRDefault="00DA23C7" w:rsidP="00736A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                                                            </w:t>
      </w:r>
    </w:p>
    <w:p w:rsidR="000332C8" w:rsidRDefault="00274AEA" w:rsidP="00AC53BD">
      <w:pPr>
        <w:tabs>
          <w:tab w:val="left" w:pos="6870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/>
          <w:b/>
          <w:sz w:val="24"/>
          <w:szCs w:val="24"/>
          <w:lang w:val="it-IT"/>
        </w:rPr>
        <w:t>BASHKIA FINIQ</w:t>
      </w:r>
      <w:r w:rsidR="00AC53BD">
        <w:rPr>
          <w:rFonts w:ascii="Times New Roman" w:hAnsi="Times New Roman" w:cs="Times New Roman"/>
          <w:b/>
          <w:sz w:val="24"/>
          <w:szCs w:val="24"/>
          <w:lang w:val="sq-AL"/>
        </w:rPr>
        <w:t xml:space="preserve">                                                                                                              </w:t>
      </w:r>
      <w:r w:rsidR="000332C8">
        <w:rPr>
          <w:rFonts w:ascii="Times New Roman" w:hAnsi="Times New Roman" w:cs="Times New Roman"/>
          <w:b/>
          <w:sz w:val="24"/>
          <w:szCs w:val="24"/>
          <w:lang w:val="sq-AL"/>
        </w:rPr>
        <w:t>DREJTORIA E BURIMEVE NJER</w:t>
      </w:r>
      <w:r w:rsidR="00284A08">
        <w:rPr>
          <w:rFonts w:ascii="Times New Roman" w:hAnsi="Times New Roman" w:cs="Times New Roman"/>
          <w:b/>
          <w:sz w:val="24"/>
          <w:szCs w:val="24"/>
          <w:lang w:val="sq-AL"/>
        </w:rPr>
        <w:t>Ë</w:t>
      </w:r>
      <w:r w:rsidR="000332C8">
        <w:rPr>
          <w:rFonts w:ascii="Times New Roman" w:hAnsi="Times New Roman" w:cs="Times New Roman"/>
          <w:b/>
          <w:sz w:val="24"/>
          <w:szCs w:val="24"/>
          <w:lang w:val="sq-AL"/>
        </w:rPr>
        <w:t>ZORE</w:t>
      </w:r>
    </w:p>
    <w:p w:rsidR="002B12A1" w:rsidRPr="00273963" w:rsidRDefault="002B12A1" w:rsidP="00067A6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sq-AL"/>
        </w:rPr>
      </w:pPr>
      <w:r w:rsidRPr="00273963">
        <w:rPr>
          <w:rFonts w:ascii="Times New Roman" w:hAnsi="Times New Roman" w:cs="Times New Roman"/>
          <w:b/>
          <w:sz w:val="24"/>
          <w:szCs w:val="24"/>
          <w:lang w:val="sq-AL"/>
        </w:rPr>
        <w:t xml:space="preserve">         </w:t>
      </w:r>
      <w:r w:rsidRPr="00273963">
        <w:rPr>
          <w:rFonts w:ascii="Times New Roman" w:hAnsi="Times New Roman" w:cs="Times New Roman"/>
          <w:sz w:val="24"/>
          <w:szCs w:val="24"/>
          <w:lang w:val="sq-AL"/>
        </w:rPr>
        <w:t xml:space="preserve">                                                                     </w:t>
      </w:r>
      <w:r w:rsidR="00E3363E" w:rsidRPr="00273963">
        <w:rPr>
          <w:rFonts w:ascii="Times New Roman" w:hAnsi="Times New Roman" w:cs="Times New Roman"/>
          <w:sz w:val="24"/>
          <w:szCs w:val="24"/>
          <w:lang w:val="sq-AL"/>
        </w:rPr>
        <w:t xml:space="preserve">                               </w:t>
      </w:r>
      <w:r w:rsidRPr="00273963">
        <w:rPr>
          <w:rFonts w:ascii="Times New Roman" w:hAnsi="Times New Roman" w:cs="Times New Roman"/>
          <w:sz w:val="24"/>
          <w:szCs w:val="24"/>
          <w:lang w:val="sq-AL"/>
        </w:rPr>
        <w:t xml:space="preserve">            </w:t>
      </w:r>
    </w:p>
    <w:p w:rsidR="007F50B1" w:rsidRDefault="007F50B1" w:rsidP="007F50B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b/>
          <w:sz w:val="32"/>
          <w:szCs w:val="32"/>
          <w:highlight w:val="yellow"/>
          <w:lang w:val="sq-AL"/>
        </w:rPr>
      </w:pPr>
    </w:p>
    <w:p w:rsidR="002B12A1" w:rsidRDefault="00833AC9" w:rsidP="002B12A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3pt;margin-top:-22.05pt;width:459.75pt;height:83.25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 style="mso-next-textbox:#_x0000_s1028">
              <w:txbxContent>
                <w:p w:rsidR="00FA371A" w:rsidRDefault="00FA371A" w:rsidP="00FA371A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 xml:space="preserve">              </w:t>
                  </w:r>
                </w:p>
                <w:p w:rsidR="003549B1" w:rsidRPr="00E00C8A" w:rsidRDefault="000D3F24" w:rsidP="003549B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jc w:val="center"/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SHPALLJE PËR NËPUNËS CIVIL  LËVIZJE PARALELE , </w:t>
                  </w:r>
                  <w:r w:rsidR="003549B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NGRITJE N</w:t>
                  </w:r>
                  <w:r w:rsidR="003549B1" w:rsidRPr="00F228E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it-IT"/>
                    </w:rPr>
                    <w:t>Ë</w:t>
                  </w:r>
                  <w:r w:rsidR="003549B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DETYR</w:t>
                  </w:r>
                  <w:r w:rsidR="003549B1" w:rsidRPr="00F228E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it-IT"/>
                    </w:rPr>
                    <w:t>Ë</w:t>
                  </w:r>
                  <w:r w:rsidR="003549B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DHE PRANIM EDHE  P</w:t>
                  </w:r>
                  <w:r w:rsidR="003549B1" w:rsidRPr="00F228E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it-IT"/>
                    </w:rPr>
                    <w:t>Ë</w:t>
                  </w:r>
                  <w:r w:rsidR="003549B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R KANDIDAT</w:t>
                  </w:r>
                  <w:r w:rsidR="003549B1" w:rsidRPr="00F228E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it-IT"/>
                    </w:rPr>
                    <w:t>Ë</w:t>
                  </w:r>
                  <w:r w:rsidR="003549B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NGA JASHT</w:t>
                  </w:r>
                  <w:r w:rsidR="003549B1" w:rsidRPr="00F228E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it-IT"/>
                    </w:rPr>
                    <w:t>Ë</w:t>
                  </w:r>
                  <w:r w:rsidR="003549B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SH</w:t>
                  </w:r>
                  <w:r w:rsidR="003549B1" w:rsidRPr="00F228E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it-IT"/>
                    </w:rPr>
                    <w:t>Ë</w:t>
                  </w:r>
                  <w:r w:rsidR="003549B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RBIMIT CIVIL</w:t>
                  </w:r>
                </w:p>
                <w:p w:rsidR="000D3F24" w:rsidRPr="00E00C8A" w:rsidRDefault="000D3F24" w:rsidP="000D3F24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jc w:val="center"/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</w:pPr>
                </w:p>
                <w:p w:rsidR="00FA371A" w:rsidRPr="008F4FC0" w:rsidRDefault="00FA371A" w:rsidP="00FA371A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FA371A" w:rsidRDefault="00FA371A" w:rsidP="002B12A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p w:rsidR="00FA371A" w:rsidRDefault="00FA371A" w:rsidP="002B12A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p w:rsidR="00FA371A" w:rsidRDefault="00FA371A" w:rsidP="002B12A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p w:rsidR="00FA371A" w:rsidRDefault="00FA371A" w:rsidP="002B12A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p w:rsidR="00FA371A" w:rsidRDefault="00FA371A" w:rsidP="002B12A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p w:rsidR="00FA371A" w:rsidRDefault="00FA371A" w:rsidP="002B12A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p w:rsidR="002B12A1" w:rsidRPr="003549B1" w:rsidRDefault="003549B1" w:rsidP="002B12A1">
      <w:pPr>
        <w:widowControl w:val="0"/>
        <w:autoSpaceDE w:val="0"/>
        <w:autoSpaceDN w:val="0"/>
        <w:adjustRightInd w:val="0"/>
        <w:spacing w:after="0" w:line="246" w:lineRule="exact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</w:t>
      </w:r>
      <w:r w:rsidR="002C2642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>N</w:t>
      </w:r>
      <w:r w:rsidR="00E57506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>iveli</w:t>
      </w:r>
      <w:r w:rsidR="002C2642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</w:t>
      </w:r>
      <w:r w:rsidR="00E57506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i diplomës “Master Shkencor”</w:t>
      </w:r>
      <w:r w:rsidR="00F02C32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, </w:t>
      </w:r>
    </w:p>
    <w:p w:rsidR="00AC53BD" w:rsidRDefault="00AC53BD" w:rsidP="00C12BD1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Times New Roman" w:hAnsi="Times New Roman" w:cs="Times New Roman"/>
          <w:color w:val="000000"/>
          <w:sz w:val="24"/>
          <w:szCs w:val="24"/>
          <w:lang w:val="sq-AL"/>
        </w:rPr>
      </w:pPr>
    </w:p>
    <w:p w:rsidR="00C12BD1" w:rsidRPr="003549B1" w:rsidRDefault="00C12BD1" w:rsidP="00C12BD1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Times New Roman" w:hAnsi="Times New Roman" w:cs="Times New Roman"/>
          <w:color w:val="000000"/>
          <w:sz w:val="24"/>
          <w:szCs w:val="24"/>
          <w:lang w:val="sq-AL"/>
        </w:rPr>
      </w:pPr>
      <w:r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Në zbatim të nenit </w:t>
      </w:r>
      <w:r w:rsidR="00B7006C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25</w:t>
      </w:r>
      <w:r w:rsidR="00C6702A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dhe 26</w:t>
      </w:r>
      <w:r w:rsidR="00B7006C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</w:t>
      </w:r>
      <w:r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>, të ligjit 152/2013 “Për nëpunësin civil” i ndryshuar, si dhe të Kreut II dhe III, të Vendimit nr. 242, datë 18/03/2015, të Këshillit të Ministrave,</w:t>
      </w:r>
      <w:r w:rsidR="00B7006C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si dhe mb</w:t>
      </w:r>
      <w:r w:rsidR="006950A9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>ë</w:t>
      </w:r>
      <w:r w:rsidR="00B7006C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>shtetur n</w:t>
      </w:r>
      <w:r w:rsidR="006950A9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>ë</w:t>
      </w:r>
      <w:r w:rsidR="00B7006C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Planin vjetor t</w:t>
      </w:r>
      <w:r w:rsidR="003432A9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>ë</w:t>
      </w:r>
      <w:r w:rsidR="00B7006C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shpalljes s</w:t>
      </w:r>
      <w:r w:rsidR="003432A9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>ë</w:t>
      </w:r>
      <w:r w:rsidR="00B7006C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vendeve vakante p</w:t>
      </w:r>
      <w:r w:rsidR="003432A9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>ë</w:t>
      </w:r>
      <w:r w:rsidR="00B7006C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>r vitin 202</w:t>
      </w:r>
      <w:r w:rsidR="003549B1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>6</w:t>
      </w:r>
      <w:r w:rsidR="00B7006C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>,</w:t>
      </w:r>
      <w:r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</w:t>
      </w:r>
      <w:r w:rsidRPr="003549B1">
        <w:rPr>
          <w:rFonts w:ascii="Times New Roman" w:hAnsi="Times New Roman" w:cs="Times New Roman"/>
          <w:i/>
          <w:color w:val="000000"/>
          <w:sz w:val="24"/>
          <w:szCs w:val="24"/>
          <w:lang w:val="sq-AL"/>
        </w:rPr>
        <w:t>Drejtoria e   Burimeve Njerëzore, në Bashkinë Finiq</w:t>
      </w:r>
      <w:r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shpall procedurat e lëvizjes paralele, </w:t>
      </w:r>
      <w:r w:rsidR="000A0982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pranim </w:t>
      </w:r>
      <w:r w:rsidR="006950A9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>edhe për kandidatë jashtë shërbimit civil</w:t>
      </w:r>
      <w:r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</w:t>
      </w:r>
      <w:r w:rsidR="00F1706E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>p</w:t>
      </w:r>
      <w:r w:rsidR="006950A9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>ë</w:t>
      </w:r>
      <w:r w:rsidR="00F1706E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>r kategorin</w:t>
      </w:r>
      <w:r w:rsidR="006950A9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>ë</w:t>
      </w:r>
      <w:r w:rsidR="00F1706E"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e mesme drejtuese </w:t>
      </w:r>
      <w:r w:rsidRPr="003549B1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për pozicionin:</w:t>
      </w:r>
    </w:p>
    <w:p w:rsidR="002B12A1" w:rsidRPr="003549B1" w:rsidRDefault="002B12A1" w:rsidP="002B12A1">
      <w:pPr>
        <w:widowControl w:val="0"/>
        <w:autoSpaceDE w:val="0"/>
        <w:autoSpaceDN w:val="0"/>
        <w:adjustRightInd w:val="0"/>
        <w:spacing w:after="0" w:line="286" w:lineRule="exact"/>
        <w:rPr>
          <w:rFonts w:ascii="Times New Roman" w:hAnsi="Times New Roman" w:cs="Times New Roman"/>
          <w:sz w:val="24"/>
          <w:szCs w:val="24"/>
          <w:lang w:val="sq-AL"/>
        </w:rPr>
      </w:pPr>
    </w:p>
    <w:p w:rsidR="002B12A1" w:rsidRPr="00B65E09" w:rsidRDefault="00714869" w:rsidP="002B12A1">
      <w:pPr>
        <w:widowControl w:val="0"/>
        <w:numPr>
          <w:ilvl w:val="0"/>
          <w:numId w:val="8"/>
        </w:numPr>
        <w:tabs>
          <w:tab w:val="clear" w:pos="720"/>
          <w:tab w:val="num" w:pos="540"/>
        </w:tabs>
        <w:overflowPunct w:val="0"/>
        <w:autoSpaceDE w:val="0"/>
        <w:autoSpaceDN w:val="0"/>
        <w:adjustRightInd w:val="0"/>
        <w:spacing w:after="0" w:line="231" w:lineRule="auto"/>
        <w:ind w:left="540" w:right="40" w:hanging="366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Drejtor</w:t>
      </w:r>
      <w:proofErr w:type="spellEnd"/>
      <w:r w:rsidR="002B12A1"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2B12A1" w:rsidRPr="00B65E09">
        <w:rPr>
          <w:rFonts w:ascii="Times New Roman" w:hAnsi="Times New Roman" w:cs="Times New Roman"/>
          <w:sz w:val="24"/>
          <w:szCs w:val="24"/>
        </w:rPr>
        <w:t>pran</w:t>
      </w:r>
      <w:r w:rsidR="00673CCB" w:rsidRPr="00ED315A">
        <w:rPr>
          <w:rFonts w:ascii="Times New Roman" w:hAnsi="Times New Roman" w:cs="Times New Roman"/>
          <w:color w:val="000000"/>
          <w:sz w:val="24"/>
          <w:szCs w:val="24"/>
        </w:rPr>
        <w:t>ë</w:t>
      </w:r>
      <w:proofErr w:type="spellEnd"/>
      <w:r w:rsidR="002B12A1"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</w:t>
      </w:r>
      <w:r w:rsidRPr="00714869">
        <w:rPr>
          <w:rFonts w:ascii="Times New Roman" w:hAnsi="Times New Roman" w:cs="Times New Roman"/>
          <w:sz w:val="24"/>
          <w:szCs w:val="24"/>
        </w:rPr>
        <w:t>rejtori</w:t>
      </w:r>
      <w:r>
        <w:rPr>
          <w:rFonts w:ascii="Times New Roman" w:hAnsi="Times New Roman" w:cs="Times New Roman"/>
          <w:sz w:val="24"/>
          <w:szCs w:val="24"/>
        </w:rPr>
        <w:t>s</w:t>
      </w:r>
      <w:r w:rsidR="00673CCB" w:rsidRPr="00ED315A">
        <w:rPr>
          <w:rFonts w:ascii="Times New Roman" w:hAnsi="Times New Roman" w:cs="Times New Roman"/>
          <w:color w:val="000000"/>
          <w:sz w:val="24"/>
          <w:szCs w:val="24"/>
        </w:rPr>
        <w:t>ë</w:t>
      </w:r>
      <w:proofErr w:type="spellEnd"/>
      <w:r w:rsidRPr="00714869">
        <w:rPr>
          <w:rFonts w:ascii="Times New Roman" w:hAnsi="Times New Roman" w:cs="Times New Roman"/>
          <w:sz w:val="24"/>
          <w:szCs w:val="24"/>
        </w:rPr>
        <w:t xml:space="preserve"> </w:t>
      </w:r>
      <w:r w:rsidR="008033BA">
        <w:rPr>
          <w:rFonts w:ascii="Times New Roman" w:hAnsi="Times New Roman" w:cs="Times New Roman"/>
          <w:sz w:val="24"/>
          <w:szCs w:val="24"/>
        </w:rPr>
        <w:t xml:space="preserve"> </w:t>
      </w:r>
      <w:r w:rsidR="008033BA" w:rsidRPr="008033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2642">
        <w:rPr>
          <w:rFonts w:ascii="Times New Roman" w:hAnsi="Times New Roman" w:cs="Times New Roman"/>
          <w:sz w:val="24"/>
          <w:szCs w:val="24"/>
        </w:rPr>
        <w:t>Sh</w:t>
      </w:r>
      <w:r w:rsidR="002C2642" w:rsidRPr="00ED315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="002C2642">
        <w:rPr>
          <w:rFonts w:ascii="Times New Roman" w:hAnsi="Times New Roman" w:cs="Times New Roman"/>
          <w:sz w:val="24"/>
          <w:szCs w:val="24"/>
        </w:rPr>
        <w:t>rbimeve</w:t>
      </w:r>
      <w:proofErr w:type="spellEnd"/>
      <w:r w:rsidR="002C26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2642">
        <w:rPr>
          <w:rFonts w:ascii="Times New Roman" w:hAnsi="Times New Roman" w:cs="Times New Roman"/>
          <w:sz w:val="24"/>
          <w:szCs w:val="24"/>
        </w:rPr>
        <w:t>Publike</w:t>
      </w:r>
      <w:proofErr w:type="spellEnd"/>
      <w:r w:rsidR="008033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B12A1" w:rsidRPr="00B65E09">
        <w:rPr>
          <w:rFonts w:ascii="Times New Roman" w:hAnsi="Times New Roman" w:cs="Times New Roman"/>
          <w:sz w:val="24"/>
          <w:szCs w:val="24"/>
        </w:rPr>
        <w:t>Bashki</w:t>
      </w:r>
      <w:r w:rsidR="008033BA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2B12A1"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2A1" w:rsidRPr="00B65E09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="002B12A1" w:rsidRPr="00B65E09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="002B12A1" w:rsidRPr="00B65E09">
        <w:rPr>
          <w:rFonts w:ascii="Times New Roman" w:hAnsi="Times New Roman" w:cs="Times New Roman"/>
          <w:sz w:val="24"/>
          <w:szCs w:val="24"/>
        </w:rPr>
        <w:t>kategoria</w:t>
      </w:r>
      <w:proofErr w:type="spellEnd"/>
      <w:r w:rsidR="002B12A1"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2B12A1" w:rsidRPr="00B65E09">
        <w:rPr>
          <w:rFonts w:ascii="Times New Roman" w:hAnsi="Times New Roman" w:cs="Times New Roman"/>
          <w:sz w:val="24"/>
          <w:szCs w:val="24"/>
        </w:rPr>
        <w:t>pag</w:t>
      </w:r>
      <w:r w:rsidR="002C2642" w:rsidRPr="00ED315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="002B12A1" w:rsidRPr="00B65E09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2B12A1" w:rsidRPr="00B65E09">
        <w:rPr>
          <w:rFonts w:ascii="Times New Roman" w:hAnsi="Times New Roman" w:cs="Times New Roman"/>
          <w:sz w:val="24"/>
          <w:szCs w:val="24"/>
        </w:rPr>
        <w:t xml:space="preserve"> </w:t>
      </w:r>
      <w:r w:rsidR="003156D1">
        <w:rPr>
          <w:rFonts w:ascii="Times New Roman" w:hAnsi="Times New Roman" w:cs="Times New Roman"/>
          <w:sz w:val="24"/>
          <w:szCs w:val="24"/>
        </w:rPr>
        <w:t xml:space="preserve">II- </w:t>
      </w:r>
      <w:r w:rsidR="003549B1">
        <w:rPr>
          <w:rFonts w:ascii="Times New Roman" w:hAnsi="Times New Roman" w:cs="Times New Roman"/>
          <w:sz w:val="24"/>
          <w:szCs w:val="24"/>
        </w:rPr>
        <w:t>2</w:t>
      </w:r>
      <w:r w:rsidR="002B12A1" w:rsidRPr="00B65E09">
        <w:rPr>
          <w:rFonts w:ascii="Times New Roman" w:hAnsi="Times New Roman" w:cs="Times New Roman"/>
          <w:sz w:val="24"/>
          <w:szCs w:val="24"/>
        </w:rPr>
        <w:t>;</w:t>
      </w:r>
    </w:p>
    <w:p w:rsidR="002B12A1" w:rsidRPr="00B65E09" w:rsidRDefault="00833AC9" w:rsidP="002B12A1">
      <w:pPr>
        <w:widowControl w:val="0"/>
        <w:autoSpaceDE w:val="0"/>
        <w:autoSpaceDN w:val="0"/>
        <w:adjustRightInd w:val="0"/>
        <w:spacing w:after="0" w:line="351" w:lineRule="exact"/>
        <w:rPr>
          <w:rFonts w:ascii="Times New Roman" w:hAnsi="Times New Roman" w:cs="Times New Roman"/>
          <w:sz w:val="24"/>
          <w:szCs w:val="24"/>
        </w:rPr>
      </w:pPr>
      <w:r w:rsidRPr="00833AC9">
        <w:rPr>
          <w:rFonts w:ascii="Times New Roman" w:hAnsi="Times New Roman" w:cs="Times New Roman"/>
          <w:b/>
          <w:bCs/>
          <w:noProof/>
          <w:sz w:val="24"/>
          <w:szCs w:val="24"/>
        </w:rPr>
        <w:pict>
          <v:shape id="_x0000_s1029" type="#_x0000_t202" style="position:absolute;margin-left:-3pt;margin-top:13.6pt;width:470.7pt;height:81pt;z-index:251673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FA371A" w:rsidRPr="00C60492" w:rsidRDefault="00FA371A" w:rsidP="00FA371A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right="500"/>
                    <w:jc w:val="both"/>
                    <w:rPr>
                      <w:color w:val="000000" w:themeColor="text1"/>
                      <w:sz w:val="32"/>
                      <w:szCs w:val="32"/>
                    </w:rPr>
                  </w:pP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Pozicioni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më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sipër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u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ofrohet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fillimisht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nëpunësve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civilë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të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së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njëjtës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kategori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për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procedurën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e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lëvizjes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paralele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!</w:t>
                  </w:r>
                </w:p>
                <w:p w:rsidR="00FA371A" w:rsidRPr="006950A9" w:rsidRDefault="00FA371A" w:rsidP="006950A9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25" w:lineRule="auto"/>
                    <w:ind w:right="18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Vetëm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rast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se,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përfundim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të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procedurës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së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lëvizjes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paralele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rezulton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se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pozicioni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është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ende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vakant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ai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është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vlefshëm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për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konkurimin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950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edhe</w:t>
                  </w:r>
                  <w:proofErr w:type="spellEnd"/>
                  <w:r w:rsidR="006950A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950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p</w:t>
                  </w:r>
                  <w:r w:rsidR="000A0982"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ë</w:t>
                  </w:r>
                  <w:r w:rsidR="006950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r</w:t>
                  </w:r>
                  <w:proofErr w:type="spellEnd"/>
                  <w:r w:rsidR="006950A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950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kandidat</w:t>
                  </w:r>
                  <w:r w:rsidR="000A0982"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ë</w:t>
                  </w:r>
                  <w:proofErr w:type="spellEnd"/>
                  <w:r w:rsidR="006950A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950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nga</w:t>
                  </w:r>
                  <w:proofErr w:type="spellEnd"/>
                  <w:r w:rsidR="006950A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950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jasht</w:t>
                  </w:r>
                  <w:r w:rsidR="000A0982"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ë</w:t>
                  </w:r>
                  <w:proofErr w:type="spellEnd"/>
                  <w:r w:rsidR="006950A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950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sh</w:t>
                  </w:r>
                  <w:r w:rsidR="000A0982"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ë</w:t>
                  </w:r>
                  <w:r w:rsidR="006950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rbimit</w:t>
                  </w:r>
                  <w:proofErr w:type="spellEnd"/>
                  <w:r w:rsidR="006950A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civil</w:t>
                  </w:r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proofErr w:type="gramEnd"/>
                </w:p>
                <w:p w:rsidR="00FA371A" w:rsidRPr="00EE066E" w:rsidRDefault="00FA371A" w:rsidP="00FA371A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rPr>
                      <w:rFonts w:ascii="Times New Roman" w:hAnsi="Times New Roman"/>
                      <w:color w:val="C0504D" w:themeColor="accent2"/>
                      <w:sz w:val="24"/>
                      <w:szCs w:val="24"/>
                    </w:rPr>
                  </w:pPr>
                  <w:r>
                    <w:rPr>
                      <w:b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shape>
        </w:pict>
      </w:r>
    </w:p>
    <w:p w:rsidR="002B12A1" w:rsidRDefault="002B12A1" w:rsidP="002B12A1">
      <w:pPr>
        <w:widowControl w:val="0"/>
        <w:overflowPunct w:val="0"/>
        <w:autoSpaceDE w:val="0"/>
        <w:autoSpaceDN w:val="0"/>
        <w:adjustRightInd w:val="0"/>
        <w:spacing w:after="0" w:line="236" w:lineRule="auto"/>
        <w:ind w:left="1520" w:right="200" w:hanging="117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A371A" w:rsidRDefault="00FA371A" w:rsidP="002B12A1">
      <w:pPr>
        <w:widowControl w:val="0"/>
        <w:overflowPunct w:val="0"/>
        <w:autoSpaceDE w:val="0"/>
        <w:autoSpaceDN w:val="0"/>
        <w:adjustRightInd w:val="0"/>
        <w:spacing w:after="0" w:line="236" w:lineRule="auto"/>
        <w:ind w:left="1520" w:right="200" w:hanging="117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A371A" w:rsidRDefault="00FA371A" w:rsidP="002B12A1">
      <w:pPr>
        <w:widowControl w:val="0"/>
        <w:overflowPunct w:val="0"/>
        <w:autoSpaceDE w:val="0"/>
        <w:autoSpaceDN w:val="0"/>
        <w:adjustRightInd w:val="0"/>
        <w:spacing w:after="0" w:line="236" w:lineRule="auto"/>
        <w:ind w:left="1520" w:right="200" w:hanging="117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A371A" w:rsidRDefault="00FA371A" w:rsidP="002B12A1">
      <w:pPr>
        <w:widowControl w:val="0"/>
        <w:overflowPunct w:val="0"/>
        <w:autoSpaceDE w:val="0"/>
        <w:autoSpaceDN w:val="0"/>
        <w:adjustRightInd w:val="0"/>
        <w:spacing w:after="0" w:line="236" w:lineRule="auto"/>
        <w:ind w:left="1520" w:right="200" w:hanging="117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A371A" w:rsidRPr="00B65E09" w:rsidRDefault="00FA371A" w:rsidP="002B12A1">
      <w:pPr>
        <w:widowControl w:val="0"/>
        <w:overflowPunct w:val="0"/>
        <w:autoSpaceDE w:val="0"/>
        <w:autoSpaceDN w:val="0"/>
        <w:adjustRightInd w:val="0"/>
        <w:spacing w:after="0" w:line="236" w:lineRule="auto"/>
        <w:ind w:left="1520" w:right="200" w:hanging="117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73FDC" w:rsidRDefault="00F73FDC" w:rsidP="002B12A1">
      <w:pPr>
        <w:widowControl w:val="0"/>
        <w:overflowPunct w:val="0"/>
        <w:autoSpaceDE w:val="0"/>
        <w:autoSpaceDN w:val="0"/>
        <w:adjustRightInd w:val="0"/>
        <w:spacing w:after="0" w:line="236" w:lineRule="auto"/>
        <w:ind w:left="1520" w:right="200" w:hanging="117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73FDC" w:rsidRDefault="00F73FDC" w:rsidP="00F73FDC">
      <w:pPr>
        <w:widowControl w:val="0"/>
        <w:autoSpaceDE w:val="0"/>
        <w:autoSpaceDN w:val="0"/>
        <w:adjustRightInd w:val="0"/>
        <w:spacing w:after="0" w:line="248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020F36">
        <w:rPr>
          <w:rFonts w:ascii="Times New Roman" w:hAnsi="Times New Roman" w:cs="Times New Roman"/>
          <w:color w:val="000000"/>
          <w:sz w:val="23"/>
          <w:szCs w:val="23"/>
        </w:rPr>
        <w:t>Për</w:t>
      </w:r>
      <w:proofErr w:type="spellEnd"/>
      <w:r w:rsidRPr="00020F36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Pr="00020F36">
        <w:rPr>
          <w:rFonts w:ascii="Times New Roman" w:hAnsi="Times New Roman" w:cs="Times New Roman"/>
          <w:color w:val="000000"/>
          <w:sz w:val="23"/>
          <w:szCs w:val="23"/>
        </w:rPr>
        <w:t>të</w:t>
      </w:r>
      <w:proofErr w:type="spellEnd"/>
      <w:r w:rsidRPr="00020F36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Pr="00020F36">
        <w:rPr>
          <w:rFonts w:ascii="Times New Roman" w:hAnsi="Times New Roman" w:cs="Times New Roman"/>
          <w:color w:val="000000"/>
          <w:sz w:val="23"/>
          <w:szCs w:val="23"/>
        </w:rPr>
        <w:t>dy</w:t>
      </w:r>
      <w:proofErr w:type="spellEnd"/>
      <w:r w:rsidRPr="00020F36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Pr="00020F36">
        <w:rPr>
          <w:rFonts w:ascii="Times New Roman" w:hAnsi="Times New Roman" w:cs="Times New Roman"/>
          <w:color w:val="000000"/>
          <w:sz w:val="23"/>
          <w:szCs w:val="23"/>
        </w:rPr>
        <w:t>procedurat</w:t>
      </w:r>
      <w:proofErr w:type="spellEnd"/>
      <w:r w:rsidRPr="00020F36">
        <w:rPr>
          <w:rFonts w:ascii="Times New Roman" w:hAnsi="Times New Roman" w:cs="Times New Roman"/>
          <w:color w:val="000000"/>
          <w:sz w:val="23"/>
          <w:szCs w:val="23"/>
        </w:rPr>
        <w:t xml:space="preserve"> (</w:t>
      </w:r>
      <w:proofErr w:type="spellStart"/>
      <w:r w:rsidRPr="00020F36">
        <w:rPr>
          <w:rFonts w:ascii="Times New Roman" w:hAnsi="Times New Roman" w:cs="Times New Roman"/>
          <w:color w:val="000000"/>
          <w:sz w:val="23"/>
          <w:szCs w:val="23"/>
        </w:rPr>
        <w:t>lëvizje</w:t>
      </w:r>
      <w:proofErr w:type="spellEnd"/>
      <w:r w:rsidRPr="00020F36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Pr="00020F36">
        <w:rPr>
          <w:rFonts w:ascii="Times New Roman" w:hAnsi="Times New Roman" w:cs="Times New Roman"/>
          <w:color w:val="000000"/>
          <w:sz w:val="23"/>
          <w:szCs w:val="23"/>
        </w:rPr>
        <w:t>paralele</w:t>
      </w:r>
      <w:proofErr w:type="spellEnd"/>
      <w:r w:rsidRPr="00020F36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Pr="00020F36">
        <w:rPr>
          <w:rFonts w:ascii="Times New Roman" w:hAnsi="Times New Roman" w:cs="Times New Roman"/>
          <w:color w:val="000000"/>
          <w:sz w:val="23"/>
          <w:szCs w:val="23"/>
        </w:rPr>
        <w:t>dhe</w:t>
      </w:r>
      <w:proofErr w:type="spellEnd"/>
      <w:r w:rsidRPr="00020F36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="00E95363">
        <w:rPr>
          <w:rFonts w:ascii="Times New Roman" w:hAnsi="Times New Roman" w:cs="Times New Roman"/>
          <w:color w:val="000000"/>
          <w:sz w:val="23"/>
          <w:szCs w:val="23"/>
        </w:rPr>
        <w:t>pranim</w:t>
      </w:r>
      <w:proofErr w:type="spellEnd"/>
      <w:r w:rsidR="00E95363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="00E95363">
        <w:rPr>
          <w:rFonts w:ascii="Times New Roman" w:hAnsi="Times New Roman" w:cs="Times New Roman"/>
          <w:color w:val="000000"/>
          <w:sz w:val="23"/>
          <w:szCs w:val="23"/>
        </w:rPr>
        <w:t>nga</w:t>
      </w:r>
      <w:proofErr w:type="spellEnd"/>
      <w:r w:rsidR="00E95363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="00E95363">
        <w:rPr>
          <w:rFonts w:ascii="Times New Roman" w:hAnsi="Times New Roman" w:cs="Times New Roman"/>
          <w:color w:val="000000"/>
          <w:sz w:val="23"/>
          <w:szCs w:val="23"/>
        </w:rPr>
        <w:t>jashte</w:t>
      </w:r>
      <w:proofErr w:type="spellEnd"/>
      <w:r w:rsidRPr="00020F36">
        <w:rPr>
          <w:rFonts w:ascii="Times New Roman" w:hAnsi="Times New Roman" w:cs="Times New Roman"/>
          <w:color w:val="000000"/>
          <w:sz w:val="23"/>
          <w:szCs w:val="23"/>
        </w:rPr>
        <w:t xml:space="preserve">) </w:t>
      </w:r>
      <w:proofErr w:type="spellStart"/>
      <w:r w:rsidRPr="00020F36">
        <w:rPr>
          <w:rFonts w:ascii="Times New Roman" w:hAnsi="Times New Roman" w:cs="Times New Roman"/>
          <w:color w:val="000000"/>
          <w:sz w:val="23"/>
          <w:szCs w:val="23"/>
        </w:rPr>
        <w:t>aplikohet</w:t>
      </w:r>
      <w:proofErr w:type="spellEnd"/>
      <w:r w:rsidRPr="00020F36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Pr="00020F36">
        <w:rPr>
          <w:rFonts w:ascii="Times New Roman" w:hAnsi="Times New Roman" w:cs="Times New Roman"/>
          <w:color w:val="000000"/>
          <w:sz w:val="23"/>
          <w:szCs w:val="23"/>
        </w:rPr>
        <w:t>në</w:t>
      </w:r>
      <w:proofErr w:type="spellEnd"/>
      <w:r w:rsidRPr="00020F36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Pr="00020F36">
        <w:rPr>
          <w:rFonts w:ascii="Times New Roman" w:hAnsi="Times New Roman" w:cs="Times New Roman"/>
          <w:color w:val="000000"/>
          <w:sz w:val="23"/>
          <w:szCs w:val="23"/>
        </w:rPr>
        <w:t>të</w:t>
      </w:r>
      <w:proofErr w:type="spellEnd"/>
      <w:r w:rsidRPr="00020F36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Pr="00020F36">
        <w:rPr>
          <w:rFonts w:ascii="Times New Roman" w:hAnsi="Times New Roman" w:cs="Times New Roman"/>
          <w:color w:val="000000"/>
          <w:sz w:val="23"/>
          <w:szCs w:val="23"/>
        </w:rPr>
        <w:t>njëjtën</w:t>
      </w:r>
      <w:proofErr w:type="spellEnd"/>
      <w:r w:rsidRPr="00020F36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Pr="00020F36">
        <w:rPr>
          <w:rFonts w:ascii="Times New Roman" w:hAnsi="Times New Roman" w:cs="Times New Roman"/>
          <w:color w:val="000000"/>
          <w:sz w:val="23"/>
          <w:szCs w:val="23"/>
        </w:rPr>
        <w:t>kohë</w:t>
      </w:r>
      <w:proofErr w:type="spellEnd"/>
      <w:proofErr w:type="gramStart"/>
      <w:r w:rsidRPr="00020F36">
        <w:rPr>
          <w:rFonts w:ascii="Times New Roman" w:hAnsi="Times New Roman" w:cs="Times New Roman"/>
          <w:color w:val="000000"/>
          <w:sz w:val="23"/>
          <w:szCs w:val="23"/>
        </w:rPr>
        <w:t>!</w:t>
      </w:r>
      <w:r w:rsidRPr="00E7078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033BA" w:rsidRDefault="008033BA" w:rsidP="00F73FDC">
      <w:pPr>
        <w:widowControl w:val="0"/>
        <w:autoSpaceDE w:val="0"/>
        <w:autoSpaceDN w:val="0"/>
        <w:adjustRightInd w:val="0"/>
        <w:spacing w:after="0" w:line="248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781" w:type="dxa"/>
        <w:tblInd w:w="108" w:type="dxa"/>
        <w:tblLook w:val="04A0"/>
      </w:tblPr>
      <w:tblGrid>
        <w:gridCol w:w="6804"/>
        <w:gridCol w:w="2977"/>
      </w:tblGrid>
      <w:tr w:rsidR="008033BA" w:rsidRPr="008F2E26" w:rsidTr="007A621D">
        <w:tc>
          <w:tcPr>
            <w:tcW w:w="6804" w:type="dxa"/>
            <w:tcBorders>
              <w:right w:val="nil"/>
            </w:tcBorders>
          </w:tcPr>
          <w:p w:rsidR="008033BA" w:rsidRPr="008F2E26" w:rsidRDefault="008033BA" w:rsidP="007A621D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8F2E26">
              <w:rPr>
                <w:rFonts w:ascii="Times New Roman" w:hAnsi="Times New Roman" w:cs="Times New Roman"/>
                <w:b/>
                <w:bCs/>
                <w:color w:val="auto"/>
              </w:rPr>
              <w:t>Afati për dorëzimin e dokumentave për</w:t>
            </w:r>
          </w:p>
          <w:p w:rsidR="008033BA" w:rsidRPr="008F2E26" w:rsidRDefault="008033BA" w:rsidP="007A621D">
            <w:pPr>
              <w:pStyle w:val="Default"/>
              <w:jc w:val="both"/>
              <w:rPr>
                <w:rFonts w:ascii="Times New Roman" w:hAnsi="Times New Roman" w:cs="Times New Roman"/>
                <w:color w:val="924065"/>
              </w:rPr>
            </w:pPr>
            <w:r>
              <w:rPr>
                <w:rFonts w:ascii="Times New Roman" w:hAnsi="Times New Roman" w:cs="Times New Roman"/>
                <w:b/>
                <w:bCs/>
                <w:color w:val="924065"/>
              </w:rPr>
              <w:t xml:space="preserve">     </w:t>
            </w:r>
            <w:r w:rsidRPr="008F2E26">
              <w:rPr>
                <w:rFonts w:ascii="Times New Roman" w:hAnsi="Times New Roman" w:cs="Times New Roman"/>
                <w:b/>
                <w:bCs/>
                <w:color w:val="924065"/>
              </w:rPr>
              <w:t>LËVIZJE PARALELE:</w:t>
            </w:r>
          </w:p>
        </w:tc>
        <w:tc>
          <w:tcPr>
            <w:tcW w:w="2977" w:type="dxa"/>
            <w:tcBorders>
              <w:left w:val="nil"/>
            </w:tcBorders>
            <w:vAlign w:val="center"/>
          </w:tcPr>
          <w:p w:rsidR="008033BA" w:rsidRPr="008F2E26" w:rsidRDefault="00BA15C1" w:rsidP="003549B1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924065"/>
              </w:rPr>
            </w:pPr>
            <w:r>
              <w:rPr>
                <w:rFonts w:ascii="Times New Roman" w:hAnsi="Times New Roman" w:cs="Times New Roman"/>
                <w:b/>
                <w:color w:val="924065"/>
              </w:rPr>
              <w:t xml:space="preserve">20 </w:t>
            </w:r>
            <w:r w:rsidR="003549B1">
              <w:rPr>
                <w:rFonts w:ascii="Times New Roman" w:hAnsi="Times New Roman" w:cs="Times New Roman"/>
                <w:b/>
                <w:color w:val="924065"/>
              </w:rPr>
              <w:t>Nentor</w:t>
            </w:r>
            <w:r w:rsidR="00F74DC3">
              <w:rPr>
                <w:rFonts w:ascii="Times New Roman" w:hAnsi="Times New Roman" w:cs="Times New Roman"/>
                <w:b/>
                <w:color w:val="924065"/>
              </w:rPr>
              <w:t xml:space="preserve"> 202</w:t>
            </w:r>
            <w:r w:rsidR="003549B1">
              <w:rPr>
                <w:rFonts w:ascii="Times New Roman" w:hAnsi="Times New Roman" w:cs="Times New Roman"/>
                <w:b/>
                <w:color w:val="924065"/>
              </w:rPr>
              <w:t>6</w:t>
            </w:r>
          </w:p>
        </w:tc>
      </w:tr>
      <w:tr w:rsidR="008033BA" w:rsidRPr="008F2E26" w:rsidTr="007A621D">
        <w:trPr>
          <w:trHeight w:val="845"/>
        </w:trPr>
        <w:tc>
          <w:tcPr>
            <w:tcW w:w="6804" w:type="dxa"/>
            <w:tcBorders>
              <w:right w:val="nil"/>
            </w:tcBorders>
          </w:tcPr>
          <w:p w:rsidR="008033BA" w:rsidRPr="008F2E26" w:rsidRDefault="008033BA" w:rsidP="007A621D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8F2E26">
              <w:rPr>
                <w:rFonts w:ascii="Times New Roman" w:hAnsi="Times New Roman" w:cs="Times New Roman"/>
                <w:b/>
                <w:bCs/>
                <w:color w:val="auto"/>
              </w:rPr>
              <w:t>Afati për dorëzimin e dokumentave për</w:t>
            </w:r>
          </w:p>
          <w:p w:rsidR="00EF77FD" w:rsidRPr="00F2323C" w:rsidRDefault="008033BA" w:rsidP="008033BA">
            <w:pPr>
              <w:pStyle w:val="Default"/>
              <w:jc w:val="both"/>
              <w:rPr>
                <w:rFonts w:ascii="Times New Roman" w:hAnsi="Times New Roman" w:cs="Times New Roman"/>
                <w:color w:val="C0504D" w:themeColor="accent2"/>
              </w:rPr>
            </w:pPr>
            <w:r>
              <w:rPr>
                <w:rFonts w:ascii="Times New Roman" w:hAnsi="Times New Roman" w:cs="Times New Roman"/>
                <w:color w:val="C0504D" w:themeColor="accent2"/>
                <w:lang w:eastAsia="el-GR"/>
              </w:rPr>
              <w:t xml:space="preserve"> </w:t>
            </w:r>
            <w:r w:rsidRPr="008F2E26">
              <w:rPr>
                <w:rFonts w:ascii="Times New Roman" w:hAnsi="Times New Roman" w:cs="Times New Roman"/>
                <w:color w:val="C0504D" w:themeColor="accent2"/>
                <w:lang w:eastAsia="el-GR"/>
              </w:rPr>
              <w:t xml:space="preserve"> </w:t>
            </w:r>
            <w:r w:rsidR="00F2323C" w:rsidRPr="00F2323C">
              <w:rPr>
                <w:rFonts w:ascii="Times New Roman" w:hAnsi="Times New Roman" w:cs="Times New Roman"/>
                <w:color w:val="C0504D" w:themeColor="accent2"/>
                <w:lang w:eastAsia="el-GR"/>
              </w:rPr>
              <w:t>NGRITJE NE DETYRE,</w:t>
            </w:r>
            <w:r w:rsidR="000D3F24" w:rsidRPr="00F2323C">
              <w:rPr>
                <w:rFonts w:ascii="Times New Roman" w:hAnsi="Times New Roman" w:cs="Times New Roman"/>
                <w:bCs/>
                <w:color w:val="C0504D" w:themeColor="accent2"/>
              </w:rPr>
              <w:t>PRANIM  NGA  JASHTË SHËRBIMIT CIVIL:</w:t>
            </w:r>
          </w:p>
        </w:tc>
        <w:tc>
          <w:tcPr>
            <w:tcW w:w="2977" w:type="dxa"/>
            <w:tcBorders>
              <w:left w:val="nil"/>
            </w:tcBorders>
            <w:vAlign w:val="center"/>
          </w:tcPr>
          <w:p w:rsidR="008033BA" w:rsidRPr="008F2E26" w:rsidRDefault="00BA15C1" w:rsidP="003549B1">
            <w:pPr>
              <w:pStyle w:val="Default"/>
              <w:jc w:val="both"/>
              <w:rPr>
                <w:rFonts w:ascii="Times New Roman" w:hAnsi="Times New Roman" w:cs="Times New Roman"/>
                <w:color w:val="924065"/>
              </w:rPr>
            </w:pPr>
            <w:r>
              <w:rPr>
                <w:rFonts w:ascii="Times New Roman" w:hAnsi="Times New Roman" w:cs="Times New Roman"/>
                <w:b/>
                <w:bCs/>
                <w:color w:val="924065"/>
              </w:rPr>
              <w:t>24</w:t>
            </w:r>
            <w:r w:rsidR="008D4056">
              <w:rPr>
                <w:rFonts w:ascii="Times New Roman" w:hAnsi="Times New Roman" w:cs="Times New Roman"/>
                <w:b/>
                <w:bCs/>
                <w:color w:val="924065"/>
              </w:rPr>
              <w:t xml:space="preserve"> </w:t>
            </w:r>
            <w:r w:rsidR="003549B1">
              <w:rPr>
                <w:rFonts w:ascii="Times New Roman" w:hAnsi="Times New Roman" w:cs="Times New Roman"/>
                <w:b/>
                <w:color w:val="924065"/>
              </w:rPr>
              <w:t>Nentor</w:t>
            </w:r>
            <w:r w:rsidR="008D4056">
              <w:rPr>
                <w:rFonts w:ascii="Times New Roman" w:hAnsi="Times New Roman" w:cs="Times New Roman"/>
                <w:b/>
                <w:color w:val="924065"/>
              </w:rPr>
              <w:t xml:space="preserve"> 202</w:t>
            </w:r>
            <w:r w:rsidR="003549B1">
              <w:rPr>
                <w:rFonts w:ascii="Times New Roman" w:hAnsi="Times New Roman" w:cs="Times New Roman"/>
                <w:b/>
                <w:color w:val="924065"/>
              </w:rPr>
              <w:t>6</w:t>
            </w:r>
          </w:p>
        </w:tc>
      </w:tr>
    </w:tbl>
    <w:p w:rsidR="00F73FDC" w:rsidRDefault="00F73FDC" w:rsidP="00F73FDC">
      <w:pPr>
        <w:widowControl w:val="0"/>
        <w:autoSpaceDE w:val="0"/>
        <w:autoSpaceDN w:val="0"/>
        <w:adjustRightInd w:val="0"/>
        <w:spacing w:after="0" w:line="248" w:lineRule="exact"/>
        <w:rPr>
          <w:rFonts w:ascii="Times New Roman" w:hAnsi="Times New Roman" w:cs="Times New Roman"/>
          <w:sz w:val="24"/>
          <w:szCs w:val="24"/>
        </w:rPr>
      </w:pPr>
    </w:p>
    <w:p w:rsidR="002B12A1" w:rsidRPr="002242E0" w:rsidRDefault="002B12A1" w:rsidP="002B12A1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sq-AL"/>
        </w:rPr>
      </w:pPr>
      <w:r w:rsidRPr="00B65E0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q-AL"/>
        </w:rPr>
        <w:t>Përshkrimi përgjithësues i punës për pozicio</w:t>
      </w:r>
      <w:r w:rsidRPr="002242E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q-AL"/>
        </w:rPr>
        <w:t xml:space="preserve">nin më sipër është: </w:t>
      </w:r>
    </w:p>
    <w:p w:rsidR="002B12A1" w:rsidRPr="002242E0" w:rsidRDefault="002B12A1" w:rsidP="002B12A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sq-AL"/>
        </w:rPr>
      </w:pPr>
    </w:p>
    <w:p w:rsidR="00152E62" w:rsidRPr="000D221A" w:rsidRDefault="00152E62" w:rsidP="004E7064">
      <w:pPr>
        <w:pStyle w:val="ListParagraph"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0D221A">
        <w:rPr>
          <w:rFonts w:ascii="Times New Roman" w:eastAsia="Times New Roman" w:hAnsi="Times New Roman" w:cs="Times New Roman"/>
          <w:sz w:val="24"/>
          <w:szCs w:val="24"/>
          <w:lang w:val="sq-AL"/>
        </w:rPr>
        <w:t>Përfaqëson Drejtorinë në të gjitha marrëdhëniet e saj me Drejtoritë dhe Sektorët e tjerë të Bashkisë, Insitucionet e ndryshme si dhe me të gjitha organet shtetërore, vendore për problemet që ka kjo drejtori në kompetencë.</w:t>
      </w:r>
    </w:p>
    <w:p w:rsidR="00152E62" w:rsidRPr="00A56ADF" w:rsidRDefault="00152E62" w:rsidP="004E7064">
      <w:pPr>
        <w:pStyle w:val="ListParagraph"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A56ADF">
        <w:rPr>
          <w:rFonts w:ascii="Times New Roman" w:eastAsia="Times New Roman" w:hAnsi="Times New Roman" w:cs="Times New Roman"/>
          <w:sz w:val="24"/>
          <w:szCs w:val="24"/>
          <w:lang w:val="sq-AL"/>
        </w:rPr>
        <w:lastRenderedPageBreak/>
        <w:t>Drejton, studion dhe zbaton strategjitë e politikës në fushën e sherbimeve dhe puneve   Publike, udhëheqë sektorët përkatës për të hartuar strategjin</w:t>
      </w:r>
      <w:r w:rsidR="004E7064" w:rsidRPr="00A56ADF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ë dhe perspektivat e zhvillimit </w:t>
      </w:r>
      <w:r w:rsidRPr="00A56ADF">
        <w:rPr>
          <w:rFonts w:ascii="Times New Roman" w:eastAsia="Times New Roman" w:hAnsi="Times New Roman" w:cs="Times New Roman"/>
          <w:sz w:val="24"/>
          <w:szCs w:val="24"/>
          <w:lang w:val="sq-AL"/>
        </w:rPr>
        <w:t>në </w:t>
      </w:r>
      <w:r w:rsidR="004E7064" w:rsidRPr="00A56ADF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A56ADF">
        <w:rPr>
          <w:rFonts w:ascii="Times New Roman" w:eastAsia="Times New Roman" w:hAnsi="Times New Roman" w:cs="Times New Roman"/>
          <w:sz w:val="24"/>
          <w:szCs w:val="24"/>
          <w:lang w:val="sq-AL"/>
        </w:rPr>
        <w:t>fushën e infrastrukturës.</w:t>
      </w:r>
    </w:p>
    <w:p w:rsidR="00152E62" w:rsidRPr="00A56ADF" w:rsidRDefault="00152E62" w:rsidP="004E7064">
      <w:pPr>
        <w:pStyle w:val="ListParagraph"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A56ADF">
        <w:rPr>
          <w:rFonts w:ascii="Times New Roman" w:eastAsia="Times New Roman" w:hAnsi="Times New Roman" w:cs="Times New Roman"/>
          <w:sz w:val="24"/>
          <w:szCs w:val="24"/>
          <w:lang w:val="sq-AL"/>
        </w:rPr>
        <w:t>Organizon punën për hartimin e projekt-planit të investimeve në fushën e infrastrukturës, per kompletimin e dokumentacionit për investimet e planifikuara ose të emergjencës dhe ja paraqet ato njësisë së prokurimeve</w:t>
      </w:r>
      <w:r w:rsidR="004E7064" w:rsidRPr="00A56ADF">
        <w:rPr>
          <w:rFonts w:ascii="Times New Roman" w:eastAsia="Times New Roman" w:hAnsi="Times New Roman" w:cs="Times New Roman"/>
          <w:sz w:val="24"/>
          <w:szCs w:val="24"/>
          <w:lang w:val="sq-AL"/>
        </w:rPr>
        <w:t>.</w:t>
      </w:r>
    </w:p>
    <w:p w:rsidR="002B12A1" w:rsidRPr="004E7064" w:rsidRDefault="004E7064" w:rsidP="004E7064">
      <w:pPr>
        <w:pStyle w:val="ListParagraph"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E7064">
        <w:rPr>
          <w:rFonts w:ascii="Times New Roman" w:hAnsi="Times New Roman" w:cs="Times New Roman"/>
          <w:sz w:val="24"/>
          <w:szCs w:val="24"/>
        </w:rPr>
        <w:t>Eshte</w:t>
      </w:r>
      <w:proofErr w:type="spellEnd"/>
      <w:r w:rsidRPr="004E7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064">
        <w:rPr>
          <w:rFonts w:ascii="Times New Roman" w:hAnsi="Times New Roman" w:cs="Times New Roman"/>
          <w:sz w:val="24"/>
          <w:szCs w:val="24"/>
        </w:rPr>
        <w:t>pergjegjese</w:t>
      </w:r>
      <w:proofErr w:type="spellEnd"/>
      <w:r w:rsidRPr="004E7064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4E7064">
        <w:rPr>
          <w:rFonts w:ascii="Times New Roman" w:hAnsi="Times New Roman" w:cs="Times New Roman"/>
          <w:sz w:val="24"/>
          <w:szCs w:val="24"/>
        </w:rPr>
        <w:t>menaxhimin</w:t>
      </w:r>
      <w:proofErr w:type="spellEnd"/>
      <w:r w:rsidRPr="004E706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E7064">
        <w:rPr>
          <w:rFonts w:ascii="Times New Roman" w:hAnsi="Times New Roman" w:cs="Times New Roman"/>
          <w:sz w:val="24"/>
          <w:szCs w:val="24"/>
        </w:rPr>
        <w:t>fushes</w:t>
      </w:r>
      <w:proofErr w:type="spellEnd"/>
      <w:r w:rsidRPr="004E7064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E7064">
        <w:rPr>
          <w:rFonts w:ascii="Times New Roman" w:hAnsi="Times New Roman" w:cs="Times New Roman"/>
          <w:sz w:val="24"/>
          <w:szCs w:val="24"/>
        </w:rPr>
        <w:t>punes</w:t>
      </w:r>
      <w:proofErr w:type="spellEnd"/>
      <w:r w:rsidRPr="004E7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064">
        <w:rPr>
          <w:rFonts w:ascii="Times New Roman" w:hAnsi="Times New Roman" w:cs="Times New Roman"/>
          <w:sz w:val="24"/>
          <w:szCs w:val="24"/>
        </w:rPr>
        <w:t>qe</w:t>
      </w:r>
      <w:proofErr w:type="spellEnd"/>
      <w:r w:rsidRPr="004E7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064">
        <w:rPr>
          <w:rFonts w:ascii="Times New Roman" w:hAnsi="Times New Roman" w:cs="Times New Roman"/>
          <w:sz w:val="24"/>
          <w:szCs w:val="24"/>
        </w:rPr>
        <w:t>drejton</w:t>
      </w:r>
      <w:proofErr w:type="spellEnd"/>
      <w:r w:rsidRPr="004E7064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4E7064">
        <w:rPr>
          <w:rFonts w:ascii="Times New Roman" w:hAnsi="Times New Roman" w:cs="Times New Roman"/>
          <w:sz w:val="24"/>
          <w:szCs w:val="24"/>
        </w:rPr>
        <w:t>drejton</w:t>
      </w:r>
      <w:proofErr w:type="spellEnd"/>
      <w:r w:rsidRPr="004E7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064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4E7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064">
        <w:rPr>
          <w:rFonts w:ascii="Times New Roman" w:hAnsi="Times New Roman" w:cs="Times New Roman"/>
          <w:sz w:val="24"/>
          <w:szCs w:val="24"/>
        </w:rPr>
        <w:t>koordinon</w:t>
      </w:r>
      <w:proofErr w:type="spellEnd"/>
      <w:r w:rsidRPr="004E706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E7064">
        <w:rPr>
          <w:rFonts w:ascii="Times New Roman" w:hAnsi="Times New Roman" w:cs="Times New Roman"/>
          <w:sz w:val="24"/>
          <w:szCs w:val="24"/>
        </w:rPr>
        <w:t>veprimtarine</w:t>
      </w:r>
      <w:proofErr w:type="spellEnd"/>
      <w:r w:rsidRPr="004E7064">
        <w:rPr>
          <w:rFonts w:ascii="Times New Roman" w:hAnsi="Times New Roman" w:cs="Times New Roman"/>
          <w:sz w:val="24"/>
          <w:szCs w:val="24"/>
        </w:rPr>
        <w:t xml:space="preserve">  e </w:t>
      </w:r>
      <w:proofErr w:type="spellStart"/>
      <w:r w:rsidRPr="004E7064">
        <w:rPr>
          <w:rFonts w:ascii="Times New Roman" w:hAnsi="Times New Roman" w:cs="Times New Roman"/>
          <w:sz w:val="24"/>
          <w:szCs w:val="24"/>
        </w:rPr>
        <w:t>njesise</w:t>
      </w:r>
      <w:proofErr w:type="spellEnd"/>
      <w:r w:rsidRPr="004E706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E7064">
        <w:rPr>
          <w:rFonts w:ascii="Times New Roman" w:hAnsi="Times New Roman" w:cs="Times New Roman"/>
          <w:sz w:val="24"/>
          <w:szCs w:val="24"/>
        </w:rPr>
        <w:t>organizative</w:t>
      </w:r>
      <w:proofErr w:type="spellEnd"/>
      <w:r w:rsidRPr="004E7064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4E7064">
        <w:rPr>
          <w:rFonts w:ascii="Times New Roman" w:hAnsi="Times New Roman" w:cs="Times New Roman"/>
          <w:sz w:val="24"/>
          <w:szCs w:val="24"/>
        </w:rPr>
        <w:t>perputhje</w:t>
      </w:r>
      <w:proofErr w:type="spellEnd"/>
      <w:r w:rsidRPr="004E7064">
        <w:rPr>
          <w:rFonts w:ascii="Times New Roman" w:hAnsi="Times New Roman" w:cs="Times New Roman"/>
          <w:sz w:val="24"/>
          <w:szCs w:val="24"/>
        </w:rPr>
        <w:t xml:space="preserve">  me </w:t>
      </w:r>
      <w:proofErr w:type="spellStart"/>
      <w:r w:rsidRPr="004E7064">
        <w:rPr>
          <w:rFonts w:ascii="Times New Roman" w:hAnsi="Times New Roman" w:cs="Times New Roman"/>
          <w:sz w:val="24"/>
          <w:szCs w:val="24"/>
        </w:rPr>
        <w:t>programin</w:t>
      </w:r>
      <w:proofErr w:type="spellEnd"/>
      <w:r w:rsidRPr="004E706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E7064">
        <w:rPr>
          <w:rFonts w:ascii="Times New Roman" w:hAnsi="Times New Roman" w:cs="Times New Roman"/>
          <w:sz w:val="24"/>
          <w:szCs w:val="24"/>
        </w:rPr>
        <w:t>punes</w:t>
      </w:r>
      <w:proofErr w:type="spellEnd"/>
      <w:r w:rsidRPr="004E7064">
        <w:rPr>
          <w:rFonts w:ascii="Times New Roman" w:hAnsi="Times New Roman" w:cs="Times New Roman"/>
          <w:sz w:val="24"/>
          <w:szCs w:val="24"/>
        </w:rPr>
        <w:t xml:space="preserve"> , ka </w:t>
      </w:r>
      <w:proofErr w:type="spellStart"/>
      <w:r w:rsidRPr="004E7064">
        <w:rPr>
          <w:rFonts w:ascii="Times New Roman" w:hAnsi="Times New Roman" w:cs="Times New Roman"/>
          <w:sz w:val="24"/>
          <w:szCs w:val="24"/>
        </w:rPr>
        <w:t>pergjegjesi</w:t>
      </w:r>
      <w:proofErr w:type="spellEnd"/>
      <w:r w:rsidRPr="004E7064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4E7064">
        <w:rPr>
          <w:rFonts w:ascii="Times New Roman" w:hAnsi="Times New Roman" w:cs="Times New Roman"/>
          <w:sz w:val="24"/>
          <w:szCs w:val="24"/>
        </w:rPr>
        <w:t>zbatimin</w:t>
      </w:r>
      <w:proofErr w:type="spellEnd"/>
      <w:r w:rsidRPr="004E7064">
        <w:rPr>
          <w:rFonts w:ascii="Times New Roman" w:hAnsi="Times New Roman" w:cs="Times New Roman"/>
          <w:sz w:val="24"/>
          <w:szCs w:val="24"/>
        </w:rPr>
        <w:t xml:space="preserve">  e </w:t>
      </w:r>
      <w:proofErr w:type="spellStart"/>
      <w:r w:rsidRPr="004E7064">
        <w:rPr>
          <w:rFonts w:ascii="Times New Roman" w:hAnsi="Times New Roman" w:cs="Times New Roman"/>
          <w:sz w:val="24"/>
          <w:szCs w:val="24"/>
        </w:rPr>
        <w:t>politikave</w:t>
      </w:r>
      <w:proofErr w:type="spellEnd"/>
      <w:r w:rsidRPr="004E7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064">
        <w:rPr>
          <w:rFonts w:ascii="Times New Roman" w:hAnsi="Times New Roman" w:cs="Times New Roman"/>
          <w:sz w:val="24"/>
          <w:szCs w:val="24"/>
        </w:rPr>
        <w:t>ekzistuese</w:t>
      </w:r>
      <w:proofErr w:type="spellEnd"/>
      <w:r w:rsidRPr="004E7064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4E7064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4E7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064">
        <w:rPr>
          <w:rFonts w:ascii="Times New Roman" w:hAnsi="Times New Roman" w:cs="Times New Roman"/>
          <w:sz w:val="24"/>
          <w:szCs w:val="24"/>
        </w:rPr>
        <w:t>indetifikon</w:t>
      </w:r>
      <w:proofErr w:type="spellEnd"/>
      <w:r w:rsidRPr="004E706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E7064">
        <w:rPr>
          <w:rFonts w:ascii="Times New Roman" w:hAnsi="Times New Roman" w:cs="Times New Roman"/>
          <w:sz w:val="24"/>
          <w:szCs w:val="24"/>
        </w:rPr>
        <w:t>nevojat</w:t>
      </w:r>
      <w:proofErr w:type="spellEnd"/>
      <w:r w:rsidRPr="004E7064">
        <w:rPr>
          <w:rFonts w:ascii="Times New Roman" w:hAnsi="Times New Roman" w:cs="Times New Roman"/>
          <w:sz w:val="24"/>
          <w:szCs w:val="24"/>
        </w:rPr>
        <w:t xml:space="preserve">  e </w:t>
      </w:r>
      <w:proofErr w:type="spellStart"/>
      <w:r w:rsidRPr="004E7064">
        <w:rPr>
          <w:rFonts w:ascii="Times New Roman" w:hAnsi="Times New Roman" w:cs="Times New Roman"/>
          <w:sz w:val="24"/>
          <w:szCs w:val="24"/>
        </w:rPr>
        <w:t>zhvillimit</w:t>
      </w:r>
      <w:proofErr w:type="spellEnd"/>
      <w:r w:rsidRPr="004E7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064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4E7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064">
        <w:rPr>
          <w:rFonts w:ascii="Times New Roman" w:hAnsi="Times New Roman" w:cs="Times New Roman"/>
          <w:sz w:val="24"/>
          <w:szCs w:val="24"/>
        </w:rPr>
        <w:t>politikave</w:t>
      </w:r>
      <w:proofErr w:type="spellEnd"/>
      <w:r w:rsidRPr="004E706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E7064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4E7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064">
        <w:rPr>
          <w:rFonts w:ascii="Times New Roman" w:hAnsi="Times New Roman" w:cs="Times New Roman"/>
          <w:sz w:val="24"/>
          <w:szCs w:val="24"/>
        </w:rPr>
        <w:t>rekomandon</w:t>
      </w:r>
      <w:proofErr w:type="spellEnd"/>
      <w:r w:rsidRPr="004E7064">
        <w:rPr>
          <w:rFonts w:ascii="Times New Roman" w:hAnsi="Times New Roman" w:cs="Times New Roman"/>
          <w:sz w:val="24"/>
          <w:szCs w:val="24"/>
        </w:rPr>
        <w:t xml:space="preserve"> plane  </w:t>
      </w:r>
      <w:proofErr w:type="spellStart"/>
      <w:r w:rsidRPr="004E7064">
        <w:rPr>
          <w:rFonts w:ascii="Times New Roman" w:hAnsi="Times New Roman" w:cs="Times New Roman"/>
          <w:sz w:val="24"/>
          <w:szCs w:val="24"/>
        </w:rPr>
        <w:t>brenda</w:t>
      </w:r>
      <w:proofErr w:type="spellEnd"/>
      <w:r w:rsidRPr="004E7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064">
        <w:rPr>
          <w:rFonts w:ascii="Times New Roman" w:hAnsi="Times New Roman" w:cs="Times New Roman"/>
          <w:sz w:val="24"/>
          <w:szCs w:val="24"/>
        </w:rPr>
        <w:t>fushes</w:t>
      </w:r>
      <w:proofErr w:type="spellEnd"/>
      <w:r w:rsidRPr="004E7064">
        <w:rPr>
          <w:rFonts w:ascii="Times New Roman" w:hAnsi="Times New Roman" w:cs="Times New Roman"/>
          <w:sz w:val="24"/>
          <w:szCs w:val="24"/>
        </w:rPr>
        <w:t xml:space="preserve">  se </w:t>
      </w:r>
      <w:proofErr w:type="spellStart"/>
      <w:r w:rsidRPr="004E7064">
        <w:rPr>
          <w:rFonts w:ascii="Times New Roman" w:hAnsi="Times New Roman" w:cs="Times New Roman"/>
          <w:sz w:val="24"/>
          <w:szCs w:val="24"/>
        </w:rPr>
        <w:t>veprimit</w:t>
      </w:r>
      <w:proofErr w:type="spellEnd"/>
      <w:r w:rsidRPr="004E706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E7064">
        <w:rPr>
          <w:rFonts w:ascii="Times New Roman" w:hAnsi="Times New Roman" w:cs="Times New Roman"/>
          <w:sz w:val="24"/>
          <w:szCs w:val="24"/>
        </w:rPr>
        <w:t>nen</w:t>
      </w:r>
      <w:proofErr w:type="spellEnd"/>
      <w:r w:rsidRPr="004E7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064">
        <w:rPr>
          <w:rFonts w:ascii="Times New Roman" w:hAnsi="Times New Roman" w:cs="Times New Roman"/>
          <w:sz w:val="24"/>
          <w:szCs w:val="24"/>
        </w:rPr>
        <w:t>pergjegjesi</w:t>
      </w:r>
      <w:proofErr w:type="spellEnd"/>
    </w:p>
    <w:tbl>
      <w:tblPr>
        <w:tblStyle w:val="TableGrid"/>
        <w:tblW w:w="0" w:type="auto"/>
        <w:tblInd w:w="108" w:type="dxa"/>
        <w:tblLook w:val="04A0"/>
      </w:tblPr>
      <w:tblGrid>
        <w:gridCol w:w="697"/>
        <w:gridCol w:w="8690"/>
      </w:tblGrid>
      <w:tr w:rsidR="002B12A1" w:rsidRPr="00B65E09" w:rsidTr="0030510E"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:rsidR="002B12A1" w:rsidRPr="00B65E09" w:rsidRDefault="002B12A1" w:rsidP="0030510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B12A1" w:rsidRPr="00B65E09" w:rsidRDefault="002B12A1" w:rsidP="0030510E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LËVIZJA PARALELE</w:t>
            </w:r>
          </w:p>
        </w:tc>
      </w:tr>
    </w:tbl>
    <w:p w:rsidR="002B12A1" w:rsidRPr="00B65E09" w:rsidRDefault="002B12A1" w:rsidP="002B12A1">
      <w:pPr>
        <w:pStyle w:val="Body"/>
        <w:rPr>
          <w:rFonts w:ascii="Times New Roman" w:hAnsi="Times New Roman" w:cs="Times New Roman"/>
          <w:b/>
          <w:bCs/>
          <w:color w:val="C00000"/>
          <w:sz w:val="24"/>
          <w:szCs w:val="24"/>
          <w:lang w:val="sq-AL"/>
        </w:rPr>
      </w:pPr>
    </w:p>
    <w:p w:rsidR="002B12A1" w:rsidRPr="00B65E09" w:rsidRDefault="002B12A1" w:rsidP="002B12A1">
      <w:pPr>
        <w:widowControl w:val="0"/>
        <w:overflowPunct w:val="0"/>
        <w:autoSpaceDE w:val="0"/>
        <w:autoSpaceDN w:val="0"/>
        <w:adjustRightInd w:val="0"/>
        <w:spacing w:after="0" w:line="236" w:lineRule="auto"/>
        <w:ind w:left="6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65E09">
        <w:rPr>
          <w:rFonts w:ascii="Times New Roman" w:hAnsi="Times New Roman" w:cs="Times New Roman"/>
          <w:sz w:val="24"/>
          <w:szCs w:val="24"/>
          <w:lang w:val="sq-AL"/>
        </w:rPr>
        <w:t>Kanë të drejtë të aplikojnë për këtë procedurë vetëm nëpunësit civilë të së njëjtës kategori, në të gjitha insitucionet pjesë e shërbimit civil.</w:t>
      </w:r>
    </w:p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44" w:lineRule="exact"/>
        <w:rPr>
          <w:rFonts w:ascii="Times New Roman" w:hAnsi="Times New Roman" w:cs="Times New Roman"/>
          <w:sz w:val="24"/>
          <w:szCs w:val="24"/>
          <w:lang w:val="sq-AL"/>
        </w:rPr>
      </w:pPr>
    </w:p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44" w:lineRule="exact"/>
        <w:rPr>
          <w:rFonts w:ascii="Times New Roman" w:hAnsi="Times New Roman" w:cs="Times New Roman"/>
          <w:sz w:val="24"/>
          <w:szCs w:val="24"/>
          <w:lang w:val="sq-AL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3"/>
        <w:gridCol w:w="8684"/>
      </w:tblGrid>
      <w:tr w:rsidR="002B12A1" w:rsidRPr="00B65E09" w:rsidTr="0030510E"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:rsidR="002B12A1" w:rsidRPr="00B65E09" w:rsidRDefault="002B12A1" w:rsidP="0030510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1.1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B12A1" w:rsidRPr="00B65E09" w:rsidRDefault="002B12A1" w:rsidP="0030510E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KUSHTET PËR LËVIZJEN PARALELE DHE KRITERET E VEÇANTA </w:t>
            </w:r>
          </w:p>
        </w:tc>
      </w:tr>
    </w:tbl>
    <w:p w:rsidR="002B12A1" w:rsidRPr="00B65E09" w:rsidRDefault="002B12A1" w:rsidP="002B12A1">
      <w:pPr>
        <w:shd w:val="clear" w:color="auto" w:fill="FFFFFF"/>
        <w:spacing w:after="0" w:line="13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Kushtet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minimale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që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duhet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plotësojë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kandidati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këtë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procedurë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janë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B12A1" w:rsidRPr="00B65E09" w:rsidRDefault="002B12A1" w:rsidP="003432A9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12A1" w:rsidRPr="00B65E09" w:rsidRDefault="002B12A1" w:rsidP="003432A9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a)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jetë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nëpunës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civil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konfirmuar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brenda</w:t>
      </w:r>
      <w:proofErr w:type="spellEnd"/>
      <w:proofErr w:type="gram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së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njëjtës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kategori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cilën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aplikon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B12A1" w:rsidRPr="00B65E09" w:rsidRDefault="002B12A1" w:rsidP="003432A9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b)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mos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ketë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masë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disiplinore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fuqi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B12A1" w:rsidRPr="00B65E09" w:rsidRDefault="002B12A1" w:rsidP="003432A9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c)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ketë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paktën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vlerësimin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fundit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Mirë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apo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Shumë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mirë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”;</w:t>
      </w:r>
    </w:p>
    <w:p w:rsidR="002B12A1" w:rsidRDefault="002B12A1" w:rsidP="003432A9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ç)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plotësojë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kriteret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veçanta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përcaktuara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shpalljen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konkurrim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B12A1" w:rsidRPr="00B65E09" w:rsidRDefault="002B12A1" w:rsidP="003432A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2B12A1" w:rsidRDefault="002B12A1" w:rsidP="003432A9">
      <w:pPr>
        <w:widowControl w:val="0"/>
        <w:autoSpaceDE w:val="0"/>
        <w:autoSpaceDN w:val="0"/>
        <w:adjustRightInd w:val="0"/>
        <w:spacing w:after="0"/>
        <w:ind w:left="6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Kandidatët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duhet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plotësojnë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kriteret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veçanta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si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më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poshtë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DF3A31" w:rsidRPr="00754C99" w:rsidRDefault="00DF3A31" w:rsidP="003432A9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54C99">
        <w:rPr>
          <w:rFonts w:ascii="Times New Roman" w:hAnsi="Times New Roman" w:cs="Times New Roman"/>
          <w:sz w:val="24"/>
          <w:szCs w:val="24"/>
          <w:lang w:val="sq-AL"/>
        </w:rPr>
        <w:t xml:space="preserve">Të zotërojnë diplomë të nivelit “Master Shkencor”, </w:t>
      </w:r>
      <w:r w:rsidR="00A00005">
        <w:rPr>
          <w:rFonts w:ascii="Times New Roman" w:hAnsi="Times New Roman" w:cs="Times New Roman"/>
          <w:sz w:val="24"/>
          <w:szCs w:val="24"/>
          <w:lang w:val="sq-AL"/>
        </w:rPr>
        <w:t>.</w:t>
      </w:r>
      <w:r w:rsidRPr="00754C99">
        <w:rPr>
          <w:rFonts w:ascii="Times New Roman" w:hAnsi="Times New Roman" w:cs="Times New Roman"/>
          <w:sz w:val="24"/>
          <w:szCs w:val="24"/>
          <w:lang w:val="sq-AL"/>
        </w:rPr>
        <w:t xml:space="preserve"> Përparësi përbën kryerja e studimeve dhe kualifikimeve pasuniversitare në fushën përkatëse. (</w:t>
      </w:r>
      <w:r w:rsidRPr="00754C99">
        <w:rPr>
          <w:rFonts w:ascii="Times New Roman" w:hAnsi="Times New Roman" w:cs="Times New Roman"/>
          <w:i/>
          <w:sz w:val="24"/>
          <w:szCs w:val="24"/>
          <w:lang w:val="sq-AL"/>
        </w:rPr>
        <w:t>Diplomat të cilat janë marrë jashtë vendit, duhet të jenë të njohura paraprakisht pranë institucionit përgjegjës për njehsimin e diplomave sipas legjislacionit në fuqi).</w:t>
      </w:r>
    </w:p>
    <w:p w:rsidR="00DF3A31" w:rsidRPr="00754C99" w:rsidRDefault="00DF3A31" w:rsidP="003432A9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54C99">
        <w:rPr>
          <w:rFonts w:ascii="Times New Roman" w:hAnsi="Times New Roman" w:cs="Times New Roman"/>
          <w:sz w:val="24"/>
          <w:szCs w:val="24"/>
          <w:lang w:val="sq-AL"/>
        </w:rPr>
        <w:t>Të ketë aftësi  drejtimi dhe menaxhimi strategjik, drejtim teknik, koordinimi, kontrollimi dhe vlerësimi të veprimtarisë dhe përdorimit të burimevenë dispozicion;</w:t>
      </w:r>
    </w:p>
    <w:p w:rsidR="00DF3A31" w:rsidRPr="00754C99" w:rsidRDefault="00DF3A31" w:rsidP="003432A9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Aftësi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shumë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mira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komunikimi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prezantimi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pune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grup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;</w:t>
      </w:r>
    </w:p>
    <w:p w:rsidR="00DF3A31" w:rsidRPr="00754C99" w:rsidRDefault="00DF3A31" w:rsidP="003432A9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jetë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krijues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;</w:t>
      </w:r>
    </w:p>
    <w:p w:rsidR="00DF3A31" w:rsidRPr="00754C99" w:rsidRDefault="00DF3A31" w:rsidP="003432A9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ketë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njohuri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sistemin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ligjor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F3A31" w:rsidRPr="00754C99" w:rsidRDefault="00DF3A31" w:rsidP="003432A9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4C99">
        <w:rPr>
          <w:rFonts w:ascii="Times New Roman" w:hAnsi="Times New Roman" w:cs="Times New Roman"/>
          <w:sz w:val="24"/>
          <w:szCs w:val="24"/>
        </w:rPr>
        <w:t xml:space="preserve">Experience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pune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institucionet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</w:t>
      </w:r>
      <w:r w:rsidR="005C58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qeverisjes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vendore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.</w:t>
      </w:r>
    </w:p>
    <w:p w:rsidR="002B12A1" w:rsidRPr="00B65E09" w:rsidRDefault="002B12A1" w:rsidP="003432A9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kete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pakten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r w:rsidR="00F73FDC">
        <w:rPr>
          <w:rFonts w:ascii="Times New Roman" w:hAnsi="Times New Roman" w:cs="Times New Roman"/>
          <w:sz w:val="24"/>
          <w:szCs w:val="24"/>
        </w:rPr>
        <w:t>3</w:t>
      </w:r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vit</w:t>
      </w:r>
      <w:r w:rsidR="00F73FDC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pune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eksperience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>.</w:t>
      </w:r>
    </w:p>
    <w:p w:rsidR="002B12A1" w:rsidRPr="00B65E09" w:rsidRDefault="002B12A1" w:rsidP="003432A9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ketë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bazë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punën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>.</w:t>
      </w:r>
    </w:p>
    <w:p w:rsidR="002B12A1" w:rsidRPr="00B65E09" w:rsidRDefault="002B12A1" w:rsidP="003432A9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ketë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aftësi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mira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komunikuese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koordinuese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grup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>.</w:t>
      </w:r>
    </w:p>
    <w:p w:rsidR="002B12A1" w:rsidRPr="00B65E09" w:rsidRDefault="002B12A1" w:rsidP="003432A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2B12A1" w:rsidRPr="00B65E09" w:rsidRDefault="002B12A1" w:rsidP="002B12A1">
      <w:pPr>
        <w:shd w:val="clear" w:color="auto" w:fill="FFFFFF"/>
        <w:spacing w:after="0" w:line="132" w:lineRule="atLeast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B12A1" w:rsidRPr="00B65E09" w:rsidTr="0030510E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B12A1" w:rsidRPr="00B65E09" w:rsidRDefault="002B12A1" w:rsidP="0030510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1.2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B12A1" w:rsidRPr="00B65E09" w:rsidRDefault="002B12A1" w:rsidP="0030510E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DOKUMENTACIONI, MËNYRA DHE AFATI I DORËZIMIT </w:t>
            </w:r>
          </w:p>
        </w:tc>
      </w:tr>
    </w:tbl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40" w:lineRule="auto"/>
        <w:ind w:left="6"/>
        <w:rPr>
          <w:rFonts w:ascii="Times New Roman" w:hAnsi="Times New Roman" w:cs="Times New Roman"/>
          <w:b/>
          <w:bCs/>
          <w:sz w:val="24"/>
          <w:szCs w:val="24"/>
        </w:rPr>
      </w:pPr>
    </w:p>
    <w:p w:rsidR="002B12A1" w:rsidRPr="00B65E09" w:rsidRDefault="002B12A1" w:rsidP="002B12A1">
      <w:pPr>
        <w:pStyle w:val="Default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lastRenderedPageBreak/>
        <w:t xml:space="preserve">Kandidatët duhet të dorëzojnë pranë </w:t>
      </w:r>
      <w:r w:rsidRPr="00B65E09">
        <w:rPr>
          <w:rFonts w:ascii="Times New Roman" w:hAnsi="Times New Roman" w:cs="Times New Roman"/>
        </w:rPr>
        <w:t xml:space="preserve">Drejtorise se   Burimeve Njerëzore të Bashkisë Finiq </w:t>
      </w:r>
      <w:r w:rsidRPr="00B65E09">
        <w:rPr>
          <w:rFonts w:ascii="Times New Roman" w:hAnsi="Times New Roman" w:cs="Times New Roman"/>
          <w:color w:val="auto"/>
        </w:rPr>
        <w:t xml:space="preserve">, dokumentat si më poshtë: </w:t>
      </w:r>
    </w:p>
    <w:p w:rsidR="002B12A1" w:rsidRPr="00B65E09" w:rsidRDefault="002B12A1" w:rsidP="002B12A1">
      <w:pPr>
        <w:pStyle w:val="Default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>a-Jetëshkrim i plotësuar në përputhje me dokumentin tip që e gjeni në linkun:</w:t>
      </w:r>
    </w:p>
    <w:p w:rsidR="002B12A1" w:rsidRPr="00B65E09" w:rsidRDefault="00833AC9" w:rsidP="002B12A1">
      <w:pPr>
        <w:pStyle w:val="Default"/>
        <w:rPr>
          <w:rFonts w:ascii="Times New Roman" w:hAnsi="Times New Roman" w:cs="Times New Roman"/>
          <w:color w:val="0000FF"/>
        </w:rPr>
      </w:pPr>
      <w:hyperlink r:id="rId9" w:history="1">
        <w:r w:rsidR="002B12A1" w:rsidRPr="00B65E09">
          <w:rPr>
            <w:rFonts w:ascii="Times New Roman" w:hAnsi="Times New Roman" w:cs="Times New Roman"/>
            <w:color w:val="0000FF"/>
          </w:rPr>
          <w:t>http://dap.gov.al/vende-vakante/udhezime-dokumenta/219-udhezime-dokumenta</w:t>
        </w:r>
      </w:hyperlink>
    </w:p>
    <w:p w:rsidR="002B12A1" w:rsidRPr="00B65E09" w:rsidRDefault="002B12A1" w:rsidP="002B12A1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>b-Fotokopje të diplomës dhe liste notash e noterizuar (bashkalidhur dhe diploma bachelor)</w:t>
      </w:r>
    </w:p>
    <w:p w:rsidR="002B12A1" w:rsidRPr="00B65E09" w:rsidRDefault="002B12A1" w:rsidP="002B12A1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c-Fotokopje të librezës së punës (të gjitha faqet që vërtetojnë eksperiencën në punë); </w:t>
      </w:r>
    </w:p>
    <w:p w:rsidR="002B12A1" w:rsidRPr="00B65E09" w:rsidRDefault="002B12A1" w:rsidP="002B12A1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d-Fotokopje të letërnjoftimit (ID); </w:t>
      </w:r>
    </w:p>
    <w:p w:rsidR="002B12A1" w:rsidRPr="00B65E09" w:rsidRDefault="002B12A1" w:rsidP="002B12A1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e-Vërtetim të gjendjes shëndetësore; </w:t>
      </w:r>
    </w:p>
    <w:p w:rsidR="002B12A1" w:rsidRPr="00B65E09" w:rsidRDefault="002B12A1" w:rsidP="002B12A1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f-Vetedeklarimin e gjendjes gjyqesore / Vërtetim të gjendjes gjyqësore; </w:t>
      </w:r>
    </w:p>
    <w:p w:rsidR="002B12A1" w:rsidRPr="00B65E09" w:rsidRDefault="002B12A1" w:rsidP="002B12A1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g-Vlerësimin e fundit nga eprori direkt; </w:t>
      </w:r>
    </w:p>
    <w:p w:rsidR="002B12A1" w:rsidRPr="00B65E09" w:rsidRDefault="002B12A1" w:rsidP="002B12A1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h-Vërtetim nga Institucioni që nuk ka masë displinore në fuqi. </w:t>
      </w:r>
    </w:p>
    <w:p w:rsidR="002B12A1" w:rsidRPr="00B65E09" w:rsidRDefault="002B12A1" w:rsidP="002B12A1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i-Çdo dokumentacion tjetër që vërteton trajnimet, kualifikimet, arsimim shtesë, vlerësimet pozitive apo të tjera të përmendura në jetëshkrimin tuaj. </w:t>
      </w:r>
    </w:p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39" w:lineRule="auto"/>
        <w:ind w:left="6"/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</w:pPr>
    </w:p>
    <w:p w:rsidR="00CE0878" w:rsidRPr="00A00005" w:rsidRDefault="002B12A1" w:rsidP="00CE0878">
      <w:pPr>
        <w:widowControl w:val="0"/>
        <w:autoSpaceDE w:val="0"/>
        <w:autoSpaceDN w:val="0"/>
        <w:adjustRightInd w:val="0"/>
        <w:spacing w:after="0" w:line="239" w:lineRule="auto"/>
        <w:ind w:left="6"/>
        <w:rPr>
          <w:rFonts w:ascii="Times New Roman" w:hAnsi="Times New Roman" w:cs="Times New Roman"/>
          <w:color w:val="C0504D" w:themeColor="accent2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Dokumentat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duhet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dorëzohen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me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postë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apo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drejtpërsëdrejti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institucion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proofErr w:type="gram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brenda</w:t>
      </w:r>
      <w:proofErr w:type="spellEnd"/>
      <w:proofErr w:type="gram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datës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A00005" w:rsidRPr="00A00005">
        <w:rPr>
          <w:rFonts w:ascii="Times New Roman" w:hAnsi="Times New Roman" w:cs="Times New Roman"/>
          <w:b/>
          <w:bCs/>
          <w:i/>
          <w:iCs/>
          <w:color w:val="C0504D" w:themeColor="accent2"/>
          <w:sz w:val="24"/>
          <w:szCs w:val="24"/>
        </w:rPr>
        <w:t>20.11.2026</w:t>
      </w:r>
    </w:p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39" w:lineRule="auto"/>
        <w:ind w:left="6"/>
        <w:rPr>
          <w:rFonts w:ascii="Times New Roman" w:hAnsi="Times New Roman" w:cs="Times New Roman"/>
          <w:sz w:val="24"/>
          <w:szCs w:val="24"/>
        </w:rPr>
      </w:pPr>
    </w:p>
    <w:p w:rsidR="002B12A1" w:rsidRPr="00B65E09" w:rsidRDefault="002B12A1" w:rsidP="002B12A1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Bashkia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12A1" w:rsidRPr="00B65E09" w:rsidRDefault="002B12A1" w:rsidP="002B12A1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Drejtoria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65E09">
        <w:rPr>
          <w:rFonts w:ascii="Times New Roman" w:hAnsi="Times New Roman" w:cs="Times New Roman"/>
          <w:sz w:val="24"/>
          <w:szCs w:val="24"/>
        </w:rPr>
        <w:t xml:space="preserve">e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Burimeve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Njerëzore</w:t>
      </w:r>
      <w:proofErr w:type="spellEnd"/>
    </w:p>
    <w:p w:rsidR="002B12A1" w:rsidRPr="00B65E09" w:rsidRDefault="002B12A1" w:rsidP="002B12A1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t xml:space="preserve">QENDRA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Bashkise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Finiq</w:t>
      </w:r>
      <w:proofErr w:type="spellEnd"/>
    </w:p>
    <w:p w:rsidR="002B12A1" w:rsidRPr="00B65E09" w:rsidRDefault="002B12A1" w:rsidP="002B12A1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B12A1" w:rsidRPr="00B65E09" w:rsidTr="0030510E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B12A1" w:rsidRPr="00B65E09" w:rsidRDefault="002B12A1" w:rsidP="0030510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1.3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B12A1" w:rsidRPr="00B65E09" w:rsidRDefault="002B12A1" w:rsidP="0030510E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B65E09">
              <w:rPr>
                <w:rFonts w:ascii="Times New Roman" w:hAnsi="Times New Roman" w:cs="Times New Roman"/>
                <w:b/>
              </w:rPr>
              <w:t xml:space="preserve">REZULTATET PËR FAZËN E VERIFIKIMIT PARAPRAK </w:t>
            </w:r>
          </w:p>
        </w:tc>
      </w:tr>
    </w:tbl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41" w:lineRule="exact"/>
        <w:rPr>
          <w:rFonts w:ascii="Times New Roman" w:hAnsi="Times New Roman" w:cs="Times New Roman"/>
          <w:sz w:val="24"/>
          <w:szCs w:val="24"/>
        </w:rPr>
      </w:pPr>
    </w:p>
    <w:p w:rsidR="002B12A1" w:rsidRPr="00B65E09" w:rsidRDefault="002B12A1" w:rsidP="009F514B">
      <w:pPr>
        <w:widowControl w:val="0"/>
        <w:overflowPunct w:val="0"/>
        <w:autoSpaceDE w:val="0"/>
        <w:autoSpaceDN w:val="0"/>
        <w:adjustRightInd w:val="0"/>
        <w:spacing w:after="0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datën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r w:rsidR="00A00005">
        <w:rPr>
          <w:rFonts w:ascii="Times New Roman" w:hAnsi="Times New Roman" w:cs="Times New Roman"/>
          <w:color w:val="C00000"/>
          <w:sz w:val="24"/>
          <w:szCs w:val="24"/>
        </w:rPr>
        <w:t>23.11.2026</w:t>
      </w:r>
      <w:r w:rsidRPr="00B65E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Drejtoria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Burimeve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Njerëzore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do</w:t>
      </w:r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shpallë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portalin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Shërbimi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Kombëtar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Punësimit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stenden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r w:rsidRPr="00B65E09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listën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kandidatëve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plotësojnë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kushtet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lëvizjes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paralele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daten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vendin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oren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sakte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zhvillohet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intervista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>.</w:t>
      </w:r>
    </w:p>
    <w:p w:rsidR="002B12A1" w:rsidRPr="00B65E09" w:rsidRDefault="002B12A1" w:rsidP="009F514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2B12A1" w:rsidRPr="00B65E09" w:rsidRDefault="002B12A1" w:rsidP="009F514B">
      <w:pPr>
        <w:widowControl w:val="0"/>
        <w:overflowPunct w:val="0"/>
        <w:autoSpaceDE w:val="0"/>
        <w:autoSpaceDN w:val="0"/>
        <w:adjustRightInd w:val="0"/>
        <w:spacing w:after="0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njëjtën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plotësojnë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kushtet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lëvizjes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paralele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kriteret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veçanta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njoftohen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individualisht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Drejtoria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Burimeve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Njerëzore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nëpërmjet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adresës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së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e-mail</w:t>
      </w:r>
      <w:r w:rsidRPr="00B65E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shkaqet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moskualifikimit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>.</w:t>
      </w:r>
    </w:p>
    <w:p w:rsidR="009F514B" w:rsidRPr="00B65E09" w:rsidRDefault="009F514B" w:rsidP="009F514B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B12A1" w:rsidRPr="00B65E09" w:rsidTr="0030510E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B12A1" w:rsidRPr="00B65E09" w:rsidRDefault="002B12A1" w:rsidP="0030510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1.4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B12A1" w:rsidRPr="00B65E09" w:rsidRDefault="002B12A1" w:rsidP="0030510E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>FUSHAT E NJOHURIVE, AFTËSITË DHE CILËSITË MBI TË CILAT DO TË ZHVILLOHET INTERVISTA</w:t>
            </w:r>
          </w:p>
        </w:tc>
      </w:tr>
    </w:tbl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39" w:lineRule="auto"/>
        <w:ind w:left="6"/>
        <w:rPr>
          <w:rFonts w:ascii="Times New Roman" w:hAnsi="Times New Roman" w:cs="Times New Roman"/>
          <w:b/>
          <w:bCs/>
          <w:sz w:val="24"/>
          <w:szCs w:val="24"/>
        </w:rPr>
      </w:pPr>
    </w:p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40" w:lineRule="auto"/>
        <w:ind w:left="6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vlerësohen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me:</w:t>
      </w:r>
    </w:p>
    <w:p w:rsidR="002B12A1" w:rsidRPr="00B65E09" w:rsidRDefault="002B12A1" w:rsidP="002B12A1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Njohurite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nr. 139, dt.17.12.2016 “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vetqeverisjes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vendore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”. </w:t>
      </w:r>
    </w:p>
    <w:p w:rsidR="002B12A1" w:rsidRPr="00B65E09" w:rsidRDefault="002B12A1" w:rsidP="002B12A1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Njohurite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nr.152/2013 “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nëpunësin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civil”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ndryshuar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.</w:t>
      </w:r>
    </w:p>
    <w:p w:rsidR="002B12A1" w:rsidRPr="00B65E09" w:rsidRDefault="002B12A1" w:rsidP="002B12A1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Njohurite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nr. 9131,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dt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>. 08.09.2003 “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rregullat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Etikës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Administratën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Publike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”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ndryshuar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>.</w:t>
      </w:r>
    </w:p>
    <w:p w:rsidR="002B12A1" w:rsidRPr="00F1706E" w:rsidRDefault="002B12A1" w:rsidP="002B12A1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Njohurite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nr. 119/2014 “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drejtën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informimit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>”.</w:t>
      </w:r>
    </w:p>
    <w:p w:rsidR="002B12A1" w:rsidRPr="003432A9" w:rsidRDefault="00F1706E" w:rsidP="002B12A1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sq-AL"/>
        </w:rPr>
        <w:t>Njohuri</w:t>
      </w:r>
      <w:proofErr w:type="spellEnd"/>
      <w:r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sq-AL"/>
        </w:rPr>
        <w:t>fushen</w:t>
      </w:r>
      <w:proofErr w:type="spellEnd"/>
      <w:r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sq-AL"/>
        </w:rPr>
        <w:t>qe</w:t>
      </w:r>
      <w:proofErr w:type="spellEnd"/>
      <w:r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sq-AL"/>
        </w:rPr>
        <w:t>mbulon</w:t>
      </w:r>
      <w:proofErr w:type="spellEnd"/>
      <w:r>
        <w:rPr>
          <w:rFonts w:ascii="Times New Roman" w:hAnsi="Times New Roman" w:cs="Times New Roman"/>
          <w:sz w:val="24"/>
          <w:szCs w:val="24"/>
          <w:lang w:eastAsia="sq-AL"/>
        </w:rPr>
        <w:t>.</w:t>
      </w:r>
    </w:p>
    <w:p w:rsidR="003432A9" w:rsidRDefault="003432A9" w:rsidP="003432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432A9" w:rsidRPr="003432A9" w:rsidRDefault="003432A9" w:rsidP="003432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B12A1" w:rsidRPr="00B65E09" w:rsidTr="00673CCB">
        <w:tc>
          <w:tcPr>
            <w:tcW w:w="70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B12A1" w:rsidRPr="00B65E09" w:rsidRDefault="002B12A1" w:rsidP="0030510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1.5</w:t>
            </w:r>
          </w:p>
        </w:tc>
        <w:tc>
          <w:tcPr>
            <w:tcW w:w="86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B12A1" w:rsidRPr="00B65E09" w:rsidRDefault="002B12A1" w:rsidP="0030510E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MËNYRA E VLERËSIMIT TË KANDIDATËVE </w:t>
            </w:r>
          </w:p>
        </w:tc>
      </w:tr>
    </w:tbl>
    <w:p w:rsidR="002B12A1" w:rsidRPr="008C5712" w:rsidRDefault="008C5712" w:rsidP="002B12A1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6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proofErr w:type="spellStart"/>
      <w:r w:rsidRPr="008C5712">
        <w:rPr>
          <w:rFonts w:ascii="Times New Roman" w:hAnsi="Times New Roman" w:cs="Times New Roman"/>
          <w:sz w:val="24"/>
          <w:szCs w:val="24"/>
        </w:rPr>
        <w:t>Struktura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ndarjes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pikëve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vlerësimit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kandidatëve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më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poshtë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vijon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: a) 40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pikë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lastRenderedPageBreak/>
        <w:t>për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dokumentacionin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dorëzuar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ndarë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: 20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pikë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përvojë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, 10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pikë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trajnime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apo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kualifikime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lidhura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fushën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përkatëse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pikë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çertifikimin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pozitiv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vlerësimet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rezultateve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individuale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punë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rastet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kur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procesi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çertifikimit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kryer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; b) 60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pikë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intervista</w:t>
      </w:r>
      <w:proofErr w:type="spellEnd"/>
      <w:r w:rsidRPr="008C571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8C5712">
        <w:rPr>
          <w:rFonts w:ascii="Times New Roman" w:hAnsi="Times New Roman" w:cs="Times New Roman"/>
          <w:sz w:val="24"/>
          <w:szCs w:val="24"/>
        </w:rPr>
        <w:t>gojë</w:t>
      </w:r>
      <w:proofErr w:type="spellEnd"/>
    </w:p>
    <w:p w:rsidR="002B12A1" w:rsidRPr="00B65E09" w:rsidRDefault="002B12A1" w:rsidP="002B12A1">
      <w:pPr>
        <w:widowControl w:val="0"/>
        <w:overflowPunct w:val="0"/>
        <w:autoSpaceDE w:val="0"/>
        <w:autoSpaceDN w:val="0"/>
        <w:adjustRightInd w:val="0"/>
        <w:spacing w:after="0" w:line="254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b/>
          <w:sz w:val="24"/>
          <w:szCs w:val="24"/>
        </w:rPr>
        <w:t>Kandidatet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sz w:val="24"/>
          <w:szCs w:val="24"/>
        </w:rPr>
        <w:t>gjate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B65E09">
        <w:rPr>
          <w:rFonts w:ascii="Times New Roman" w:hAnsi="Times New Roman" w:cs="Times New Roman"/>
          <w:b/>
          <w:sz w:val="24"/>
          <w:szCs w:val="24"/>
        </w:rPr>
        <w:t>intervistes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 se</w:t>
      </w:r>
      <w:proofErr w:type="gram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sz w:val="24"/>
          <w:szCs w:val="24"/>
        </w:rPr>
        <w:t>strukturuar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me </w:t>
      </w:r>
      <w:proofErr w:type="spellStart"/>
      <w:r w:rsidRPr="00B65E09">
        <w:rPr>
          <w:rFonts w:ascii="Times New Roman" w:hAnsi="Times New Roman" w:cs="Times New Roman"/>
          <w:b/>
          <w:sz w:val="24"/>
          <w:szCs w:val="24"/>
        </w:rPr>
        <w:t>goje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do </w:t>
      </w:r>
      <w:proofErr w:type="spellStart"/>
      <w:r w:rsidRPr="00B65E09">
        <w:rPr>
          <w:rFonts w:ascii="Times New Roman" w:hAnsi="Times New Roman" w:cs="Times New Roman"/>
          <w:b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sz w:val="24"/>
          <w:szCs w:val="24"/>
        </w:rPr>
        <w:t>vleresohen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ne </w:t>
      </w:r>
      <w:proofErr w:type="spellStart"/>
      <w:r w:rsidRPr="00B65E09">
        <w:rPr>
          <w:rFonts w:ascii="Times New Roman" w:hAnsi="Times New Roman" w:cs="Times New Roman"/>
          <w:b/>
          <w:sz w:val="24"/>
          <w:szCs w:val="24"/>
        </w:rPr>
        <w:t>lidhje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me :</w:t>
      </w:r>
    </w:p>
    <w:p w:rsidR="002B12A1" w:rsidRPr="00B65E09" w:rsidRDefault="002B12A1" w:rsidP="002B12A1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12A1" w:rsidRPr="00B65E09" w:rsidRDefault="002B12A1" w:rsidP="002B12A1">
      <w:pPr>
        <w:pStyle w:val="ListParagraph"/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Njohurite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aftesite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kompetencen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ne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me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pershkrimin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pozicionit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punes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2B12A1" w:rsidRPr="00B65E09" w:rsidRDefault="002B12A1" w:rsidP="002B12A1">
      <w:pPr>
        <w:pStyle w:val="ListParagraph"/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Eksperiencen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meparshme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2B12A1" w:rsidRPr="00B65E09" w:rsidRDefault="002B12A1" w:rsidP="002B12A1">
      <w:pPr>
        <w:pStyle w:val="ListParagraph"/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Motivimin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aspiratat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pritshmerine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per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karrierren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2B12A1" w:rsidRPr="00B65E09" w:rsidRDefault="002B12A1" w:rsidP="00673CCB">
      <w:pPr>
        <w:widowControl w:val="0"/>
        <w:overflowPunct w:val="0"/>
        <w:autoSpaceDE w:val="0"/>
        <w:autoSpaceDN w:val="0"/>
        <w:adjustRightInd w:val="0"/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12A1" w:rsidRPr="00B65E09" w:rsidRDefault="002B12A1" w:rsidP="002B12A1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t xml:space="preserve">Ne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perfundimin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vleresimit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perzgjidhet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kantidati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cili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renditet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pari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nder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kantidatet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qe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mar</w:t>
      </w:r>
      <w:r w:rsidR="00BB16BD">
        <w:rPr>
          <w:rFonts w:ascii="Times New Roman" w:hAnsi="Times New Roman" w:cs="Times New Roman"/>
          <w:sz w:val="24"/>
          <w:szCs w:val="24"/>
        </w:rPr>
        <w:t>r</w:t>
      </w:r>
      <w:r w:rsidRPr="00B65E09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pakten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70 pike.</w:t>
      </w:r>
    </w:p>
    <w:p w:rsidR="002B12A1" w:rsidRPr="00B65E09" w:rsidRDefault="002B12A1" w:rsidP="002B12A1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t xml:space="preserve">Me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shume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detaje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vleresimin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me pike,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metodologjine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shperndarjes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pikeve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menyren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llogaritjes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rezultatit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perfundimtar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gjeni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Udhezimin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nr</w:t>
      </w:r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. 2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dt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. 27.03.2015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Departamentit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Administrates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Publike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“</w:t>
      </w:r>
      <w:r w:rsidR="003C485B">
        <w:rPr>
          <w:rFonts w:ascii="Times New Roman" w:hAnsi="Times New Roman" w:cs="Times New Roman"/>
          <w:sz w:val="24"/>
          <w:szCs w:val="24"/>
        </w:rPr>
        <w:t>www</w:t>
      </w:r>
      <w:hyperlink r:id="rId10" w:history="1">
        <w:r w:rsidRPr="00A4264E">
          <w:rPr>
            <w:rStyle w:val="Hyperlink"/>
            <w:rFonts w:ascii="Times New Roman" w:hAnsi="Times New Roman" w:cs="Times New Roman"/>
          </w:rPr>
          <w:t>.dap.gov.al</w:t>
        </w:r>
      </w:hyperlink>
      <w:r w:rsidRPr="00B65E09">
        <w:rPr>
          <w:rFonts w:ascii="Times New Roman" w:hAnsi="Times New Roman" w:cs="Times New Roman"/>
          <w:sz w:val="24"/>
          <w:szCs w:val="24"/>
        </w:rPr>
        <w:t xml:space="preserve"> ”</w:t>
      </w:r>
    </w:p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B12A1" w:rsidRPr="00B65E09" w:rsidTr="0030510E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B12A1" w:rsidRPr="00B65E09" w:rsidRDefault="002B12A1" w:rsidP="0030510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1.6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B12A1" w:rsidRPr="00B65E09" w:rsidRDefault="002B12A1" w:rsidP="0030510E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DATA E DALJES SË REZULTATEVE TË KONKURIMIT DHE MËNYRA E KOMUNIKIMIT </w:t>
            </w:r>
          </w:p>
        </w:tc>
      </w:tr>
    </w:tbl>
    <w:p w:rsidR="002B12A1" w:rsidRPr="00B65E09" w:rsidRDefault="002B12A1" w:rsidP="002B12A1">
      <w:pPr>
        <w:widowControl w:val="0"/>
        <w:overflowPunct w:val="0"/>
        <w:autoSpaceDE w:val="0"/>
        <w:autoSpaceDN w:val="0"/>
        <w:adjustRightInd w:val="0"/>
        <w:spacing w:after="0" w:line="261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përfundim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vlerësimit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kandidatëve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Drejtoria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65E09">
        <w:rPr>
          <w:rFonts w:ascii="Times New Roman" w:hAnsi="Times New Roman" w:cs="Times New Roman"/>
          <w:sz w:val="24"/>
          <w:szCs w:val="24"/>
        </w:rPr>
        <w:t xml:space="preserve">e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Burimeve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Njerëzore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do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shpallë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fituesin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portalin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“</w:t>
      </w:r>
      <w:r w:rsidR="00A00005" w:rsidRPr="00A00005"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  <w:t>Agjencia Kombëtare e Punësimit dhe Aftësive</w:t>
      </w:r>
      <w:r w:rsidRPr="00B65E09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faqen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zyrtare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>.</w:t>
      </w:r>
    </w:p>
    <w:p w:rsidR="002B12A1" w:rsidRPr="00B65E09" w:rsidRDefault="002B12A1" w:rsidP="002B12A1">
      <w:pPr>
        <w:widowControl w:val="0"/>
        <w:overflowPunct w:val="0"/>
        <w:autoSpaceDE w:val="0"/>
        <w:autoSpaceDN w:val="0"/>
        <w:adjustRightInd w:val="0"/>
        <w:spacing w:after="0" w:line="261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gjithë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pjesëmarrës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këtë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procedurë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njoftohen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mënyrë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elektronike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shpalljen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fituesit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>.</w:t>
      </w:r>
    </w:p>
    <w:p w:rsidR="002B12A1" w:rsidRPr="00F91CCF" w:rsidRDefault="00833AC9" w:rsidP="002B12A1">
      <w:pPr>
        <w:widowControl w:val="0"/>
        <w:autoSpaceDE w:val="0"/>
        <w:autoSpaceDN w:val="0"/>
        <w:adjustRightInd w:val="0"/>
        <w:spacing w:after="0" w:line="337" w:lineRule="exact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0" type="#_x0000_t202" style="position:absolute;left:0;text-align:left;margin-left:-4.8pt;margin-top:3.55pt;width:504.45pt;height:81pt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FA371A" w:rsidRDefault="00FA371A" w:rsidP="00FA371A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6" w:lineRule="auto"/>
                    <w:ind w:right="20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  <w:p w:rsidR="00FA371A" w:rsidRPr="00343AE7" w:rsidRDefault="00FA371A" w:rsidP="00FA371A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Në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rast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se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pozicioni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renditur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në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fillim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të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kësaj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shpalljeje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nuk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plotesohet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nepermjet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procedures se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levizjes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paralele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vazhdon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procedura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e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ngritjes</w:t>
                  </w:r>
                  <w:proofErr w:type="spellEnd"/>
                  <w:r w:rsidR="006950A9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950A9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dhe</w:t>
                  </w:r>
                  <w:proofErr w:type="spellEnd"/>
                  <w:r w:rsidR="006950A9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950A9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pranim</w:t>
                  </w:r>
                  <w:proofErr w:type="spellEnd"/>
                  <w:r w:rsidR="006950A9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950A9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edhe</w:t>
                  </w:r>
                  <w:proofErr w:type="spellEnd"/>
                  <w:r w:rsidR="006950A9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per </w:t>
                  </w:r>
                  <w:proofErr w:type="spellStart"/>
                  <w:r w:rsidR="000A098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</w:t>
                  </w:r>
                  <w:r w:rsidR="006950A9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andidate</w:t>
                  </w:r>
                  <w:proofErr w:type="spellEnd"/>
                  <w:r w:rsidR="006950A9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950A9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nga</w:t>
                  </w:r>
                  <w:proofErr w:type="spellEnd"/>
                  <w:r w:rsidR="006950A9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950A9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jashte</w:t>
                  </w:r>
                  <w:proofErr w:type="spellEnd"/>
                  <w:r w:rsidR="006950A9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950A9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sh</w:t>
                  </w:r>
                  <w:r w:rsidR="000A0982"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ë</w:t>
                  </w:r>
                  <w:r w:rsidR="006950A9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rbimit</w:t>
                  </w:r>
                  <w:proofErr w:type="spellEnd"/>
                  <w:r w:rsidR="006950A9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civil</w:t>
                  </w:r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informacion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qe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do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ta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merni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ne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faqen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zyrtare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“</w:t>
                  </w:r>
                  <w:r w:rsidR="00A00005" w:rsidRPr="00A00005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it-IT"/>
                    </w:rPr>
                    <w:t>Agjencia Kombëtare e Punësimit dhe Aftësive</w:t>
                  </w:r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“ </w:t>
                  </w:r>
                </w:p>
                <w:p w:rsidR="00FA371A" w:rsidRPr="00343AE7" w:rsidRDefault="00FA371A" w:rsidP="00FA371A">
                  <w:pPr>
                    <w:widowControl w:val="0"/>
                    <w:autoSpaceDE w:val="0"/>
                    <w:autoSpaceDN w:val="0"/>
                    <w:adjustRightInd w:val="0"/>
                    <w:spacing w:after="0" w:line="286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FA371A" w:rsidRPr="00EE066E" w:rsidRDefault="00FA371A" w:rsidP="00FA371A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rPr>
                      <w:rFonts w:ascii="Times New Roman" w:hAnsi="Times New Roman"/>
                      <w:color w:val="C0504D" w:themeColor="accent2"/>
                      <w:sz w:val="24"/>
                      <w:szCs w:val="24"/>
                    </w:rPr>
                  </w:pPr>
                  <w:r>
                    <w:rPr>
                      <w:b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shape>
        </w:pict>
      </w:r>
    </w:p>
    <w:p w:rsidR="003D1934" w:rsidRDefault="003D1934" w:rsidP="002B12A1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66" w:right="500"/>
        <w:jc w:val="both"/>
        <w:rPr>
          <w:rFonts w:ascii="Times New Roman" w:hAnsi="Times New Roman" w:cs="Times New Roman"/>
          <w:color w:val="924065"/>
          <w:sz w:val="24"/>
          <w:szCs w:val="24"/>
        </w:rPr>
      </w:pPr>
    </w:p>
    <w:p w:rsidR="00FA371A" w:rsidRDefault="00FA371A" w:rsidP="002B12A1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66" w:right="500"/>
        <w:jc w:val="both"/>
        <w:rPr>
          <w:rFonts w:ascii="Times New Roman" w:hAnsi="Times New Roman" w:cs="Times New Roman"/>
          <w:color w:val="924065"/>
          <w:sz w:val="24"/>
          <w:szCs w:val="24"/>
        </w:rPr>
      </w:pPr>
    </w:p>
    <w:p w:rsidR="00FA371A" w:rsidRDefault="00FA371A" w:rsidP="002B12A1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66" w:right="500"/>
        <w:jc w:val="both"/>
        <w:rPr>
          <w:rFonts w:ascii="Times New Roman" w:hAnsi="Times New Roman" w:cs="Times New Roman"/>
          <w:color w:val="924065"/>
          <w:sz w:val="24"/>
          <w:szCs w:val="24"/>
        </w:rPr>
      </w:pPr>
    </w:p>
    <w:p w:rsidR="00FA371A" w:rsidRDefault="00FA371A" w:rsidP="002B12A1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66" w:right="500"/>
        <w:jc w:val="both"/>
        <w:rPr>
          <w:rFonts w:ascii="Times New Roman" w:hAnsi="Times New Roman" w:cs="Times New Roman"/>
          <w:color w:val="924065"/>
          <w:sz w:val="24"/>
          <w:szCs w:val="24"/>
        </w:rPr>
      </w:pPr>
    </w:p>
    <w:p w:rsidR="00FA371A" w:rsidRDefault="00FA371A" w:rsidP="002B12A1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66" w:right="500"/>
        <w:jc w:val="both"/>
        <w:rPr>
          <w:rFonts w:ascii="Times New Roman" w:hAnsi="Times New Roman" w:cs="Times New Roman"/>
          <w:color w:val="924065"/>
          <w:sz w:val="24"/>
          <w:szCs w:val="24"/>
        </w:rPr>
      </w:pPr>
    </w:p>
    <w:p w:rsidR="002B12A1" w:rsidRDefault="002B12A1" w:rsidP="00E20064">
      <w:pPr>
        <w:widowControl w:val="0"/>
        <w:tabs>
          <w:tab w:val="left" w:pos="7125"/>
        </w:tabs>
        <w:overflowPunct w:val="0"/>
        <w:autoSpaceDE w:val="0"/>
        <w:autoSpaceDN w:val="0"/>
        <w:adjustRightInd w:val="0"/>
        <w:spacing w:after="0" w:line="235" w:lineRule="auto"/>
        <w:ind w:right="20"/>
        <w:rPr>
          <w:rFonts w:ascii="Times New Roman" w:hAnsi="Times New Roman" w:cs="Times New Roman"/>
          <w:color w:val="924065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3D1934" w:rsidRPr="003D1934" w:rsidTr="003D1934">
        <w:tc>
          <w:tcPr>
            <w:tcW w:w="702" w:type="dxa"/>
          </w:tcPr>
          <w:p w:rsidR="003D1934" w:rsidRPr="003D1934" w:rsidRDefault="003D1934" w:rsidP="00351937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  <w:highlight w:val="lightGray"/>
              </w:rPr>
            </w:pPr>
            <w:r w:rsidRPr="003D1934">
              <w:rPr>
                <w:rFonts w:ascii="Times New Roman" w:hAnsi="Times New Roman" w:cs="Times New Roman"/>
                <w:b/>
                <w:color w:val="auto"/>
                <w:highlight w:val="lightGray"/>
              </w:rPr>
              <w:t>2</w:t>
            </w:r>
          </w:p>
        </w:tc>
        <w:tc>
          <w:tcPr>
            <w:tcW w:w="8685" w:type="dxa"/>
          </w:tcPr>
          <w:p w:rsidR="003D1934" w:rsidRPr="003D1934" w:rsidRDefault="00F2323C" w:rsidP="00F1706E">
            <w:pPr>
              <w:widowControl w:val="0"/>
              <w:autoSpaceDE w:val="0"/>
              <w:autoSpaceDN w:val="0"/>
              <w:adjustRightInd w:val="0"/>
              <w:spacing w:line="293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lightGray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highlight w:val="lightGray"/>
              </w:rPr>
              <w:t xml:space="preserve">NGRITJE NE DETYRE </w:t>
            </w:r>
            <w:r w:rsidR="000A0982">
              <w:rPr>
                <w:b/>
                <w:bCs/>
                <w:color w:val="000000" w:themeColor="text1"/>
                <w:sz w:val="28"/>
                <w:szCs w:val="28"/>
                <w:highlight w:val="lightGray"/>
              </w:rPr>
              <w:t>PRANIM EDHE PER KANDIDATE NGA JASHTE SHERBIMIT CIVIL</w:t>
            </w:r>
            <w:r w:rsidR="003D1934" w:rsidRPr="003D1934">
              <w:rPr>
                <w:b/>
                <w:bCs/>
                <w:color w:val="000000" w:themeColor="text1"/>
                <w:sz w:val="28"/>
                <w:szCs w:val="28"/>
                <w:highlight w:val="lightGray"/>
              </w:rPr>
              <w:t xml:space="preserve"> </w:t>
            </w:r>
          </w:p>
        </w:tc>
      </w:tr>
      <w:tr w:rsidR="002B12A1" w:rsidRPr="00AC53BD" w:rsidTr="00F1706E"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:rsidR="002B12A1" w:rsidRPr="003D1934" w:rsidRDefault="002B12A1" w:rsidP="0030510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highlight w:val="lightGray"/>
              </w:rPr>
            </w:pPr>
            <w:r w:rsidRPr="003D1934">
              <w:rPr>
                <w:rFonts w:ascii="Times New Roman" w:hAnsi="Times New Roman" w:cs="Times New Roman"/>
                <w:b/>
                <w:color w:val="auto"/>
                <w:highlight w:val="lightGray"/>
              </w:rPr>
              <w:t>2.1</w:t>
            </w:r>
          </w:p>
        </w:tc>
        <w:tc>
          <w:tcPr>
            <w:tcW w:w="8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706E" w:rsidRDefault="00F1706E" w:rsidP="00F1706E">
            <w:pPr>
              <w:pStyle w:val="Default"/>
              <w:rPr>
                <w:rFonts w:ascii="Times New Roman" w:hAnsi="Times New Roman" w:cs="Times New Roman"/>
                <w:b/>
                <w:bCs/>
                <w:highlight w:val="lightGray"/>
              </w:rPr>
            </w:pPr>
          </w:p>
          <w:p w:rsidR="002B12A1" w:rsidRPr="00F73FDC" w:rsidRDefault="002B12A1" w:rsidP="000A0982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424864">
              <w:rPr>
                <w:rFonts w:ascii="Times New Roman" w:hAnsi="Times New Roman" w:cs="Times New Roman"/>
                <w:b/>
                <w:bCs/>
              </w:rPr>
              <w:t xml:space="preserve">KUSHTET QË DUHET TË PLOTËSOJË KANDIDATI NË PROCEDURËN E </w:t>
            </w:r>
            <w:r w:rsidR="00F73FDC" w:rsidRPr="0042486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A0982" w:rsidRPr="00424864">
              <w:rPr>
                <w:rFonts w:ascii="Times New Roman" w:hAnsi="Times New Roman" w:cs="Times New Roman"/>
                <w:b/>
                <w:bCs/>
              </w:rPr>
              <w:t xml:space="preserve">PRANIMIT </w:t>
            </w:r>
            <w:r w:rsidR="006950A9" w:rsidRPr="0042486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A0982" w:rsidRPr="00424864">
              <w:rPr>
                <w:rFonts w:ascii="Times New Roman" w:hAnsi="Times New Roman" w:cs="Times New Roman"/>
                <w:b/>
                <w:bCs/>
              </w:rPr>
              <w:t>E</w:t>
            </w:r>
            <w:r w:rsidR="006950A9" w:rsidRPr="00424864">
              <w:rPr>
                <w:rFonts w:ascii="Times New Roman" w:hAnsi="Times New Roman" w:cs="Times New Roman"/>
                <w:b/>
                <w:bCs/>
              </w:rPr>
              <w:t>DHE PËR KANDIDATË NGA JASHTE SHERBIMIT CIVIL</w:t>
            </w:r>
            <w:r w:rsidRPr="00424864">
              <w:rPr>
                <w:rFonts w:ascii="Times New Roman" w:hAnsi="Times New Roman" w:cs="Times New Roman"/>
                <w:b/>
                <w:bCs/>
              </w:rPr>
              <w:t xml:space="preserve">  DHE KRITERET E VEÇANTA</w:t>
            </w:r>
            <w:r w:rsidRPr="00B65E09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F1706E" w:rsidRPr="00AC53BD" w:rsidTr="003D1934">
        <w:tc>
          <w:tcPr>
            <w:tcW w:w="70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F1706E" w:rsidRPr="003D1934" w:rsidRDefault="00F1706E" w:rsidP="0030510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highlight w:val="lightGray"/>
              </w:rPr>
            </w:pPr>
          </w:p>
        </w:tc>
        <w:tc>
          <w:tcPr>
            <w:tcW w:w="86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F1706E" w:rsidRPr="003D1934" w:rsidRDefault="00F1706E" w:rsidP="0030510E">
            <w:pPr>
              <w:pStyle w:val="Default"/>
              <w:rPr>
                <w:rFonts w:ascii="Times New Roman" w:hAnsi="Times New Roman" w:cs="Times New Roman"/>
                <w:b/>
                <w:bCs/>
                <w:highlight w:val="lightGray"/>
              </w:rPr>
            </w:pPr>
          </w:p>
        </w:tc>
      </w:tr>
    </w:tbl>
    <w:p w:rsidR="002B12A1" w:rsidRPr="00B65E09" w:rsidRDefault="002B12A1" w:rsidP="002B12A1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6" w:right="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Kushtet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qe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duhet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plotesoje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kandidati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proceduren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AB6723">
        <w:rPr>
          <w:rFonts w:ascii="Times New Roman" w:hAnsi="Times New Roman" w:cs="Times New Roman"/>
          <w:sz w:val="24"/>
          <w:szCs w:val="24"/>
        </w:rPr>
        <w:t>pranimit</w:t>
      </w:r>
      <w:proofErr w:type="spellEnd"/>
      <w:r w:rsidR="00AB6723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="00AB6723">
        <w:rPr>
          <w:rFonts w:ascii="Times New Roman" w:hAnsi="Times New Roman" w:cs="Times New Roman"/>
          <w:sz w:val="24"/>
          <w:szCs w:val="24"/>
        </w:rPr>
        <w:t>sherbimin</w:t>
      </w:r>
      <w:proofErr w:type="spellEnd"/>
      <w:r w:rsidR="00AB6723">
        <w:rPr>
          <w:rFonts w:ascii="Times New Roman" w:hAnsi="Times New Roman" w:cs="Times New Roman"/>
          <w:sz w:val="24"/>
          <w:szCs w:val="24"/>
        </w:rPr>
        <w:t xml:space="preserve"> civil</w:t>
      </w:r>
      <w:r w:rsidR="00F1706E">
        <w:rPr>
          <w:rFonts w:ascii="Times New Roman" w:hAnsi="Times New Roman" w:cs="Times New Roman"/>
          <w:sz w:val="24"/>
          <w:szCs w:val="24"/>
        </w:rPr>
        <w:t xml:space="preserve"> </w:t>
      </w:r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jane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:</w:t>
      </w:r>
    </w:p>
    <w:p w:rsidR="002B12A1" w:rsidRPr="00B65E09" w:rsidRDefault="002B12A1" w:rsidP="002B12A1">
      <w:pPr>
        <w:pStyle w:val="ListParagraph"/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35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jete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shtetas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shqiptare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>;</w:t>
      </w:r>
    </w:p>
    <w:p w:rsidR="002B12A1" w:rsidRPr="00B65E09" w:rsidRDefault="002B12A1" w:rsidP="002B12A1">
      <w:pPr>
        <w:pStyle w:val="ListParagraph"/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35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kete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zotesi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vepruar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2B12A1" w:rsidRPr="00B65E09" w:rsidRDefault="002B12A1" w:rsidP="002B12A1">
      <w:pPr>
        <w:pStyle w:val="ListParagraph"/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35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zoteroje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gjuhen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shqipe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shkruar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folur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2B12A1" w:rsidRPr="00B65E09" w:rsidRDefault="002B12A1" w:rsidP="002B12A1">
      <w:pPr>
        <w:pStyle w:val="ListParagraph"/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35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jete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kushte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shendetsore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qe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lejojne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kyeje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detyren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teknike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perkatese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>;</w:t>
      </w:r>
    </w:p>
    <w:p w:rsidR="002B12A1" w:rsidRPr="00B65E09" w:rsidRDefault="002B12A1" w:rsidP="002B12A1">
      <w:pPr>
        <w:pStyle w:val="ListParagraph"/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35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mos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jete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denuar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me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vendim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formes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prere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per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kryerjen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krimi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apo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kryerjen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kundravajtje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penale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dashje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>;</w:t>
      </w:r>
    </w:p>
    <w:p w:rsidR="002B12A1" w:rsidRPr="00B65E09" w:rsidRDefault="002B12A1" w:rsidP="002B12A1">
      <w:pPr>
        <w:pStyle w:val="ListParagraph"/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35" w:lineRule="auto"/>
        <w:ind w:right="20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Ndaj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tij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mos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jete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65E09">
        <w:rPr>
          <w:rFonts w:ascii="Times New Roman" w:hAnsi="Times New Roman" w:cs="Times New Roman"/>
          <w:sz w:val="24"/>
          <w:szCs w:val="24"/>
        </w:rPr>
        <w:t xml:space="preserve">mare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masa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disiplinore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largimit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sherbimi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civil 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qe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eshte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shuar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lastRenderedPageBreak/>
        <w:t>sipas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152/2013 “Per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nepunesin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civil “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ndryshuar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2B12A1" w:rsidRPr="00B65E09" w:rsidRDefault="002B12A1" w:rsidP="002B12A1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35" w:lineRule="auto"/>
        <w:ind w:left="366" w:right="20"/>
        <w:rPr>
          <w:rFonts w:ascii="Times New Roman" w:hAnsi="Times New Roman" w:cs="Times New Roman"/>
          <w:sz w:val="24"/>
          <w:szCs w:val="24"/>
        </w:rPr>
      </w:pPr>
    </w:p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40" w:lineRule="auto"/>
        <w:ind w:left="6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Kandidatët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duhet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plotësojnë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kriteret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veçanta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si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më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poshtë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673CCB" w:rsidRPr="00754C99" w:rsidRDefault="00673CCB" w:rsidP="00673CCB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54C99">
        <w:rPr>
          <w:rFonts w:ascii="Times New Roman" w:hAnsi="Times New Roman" w:cs="Times New Roman"/>
          <w:sz w:val="24"/>
          <w:szCs w:val="24"/>
          <w:lang w:val="sq-AL"/>
        </w:rPr>
        <w:t>Të zotërojnë diplomë të nivelit “Master Shkencor”</w:t>
      </w:r>
      <w:r w:rsidR="006950A9">
        <w:rPr>
          <w:rFonts w:ascii="Times New Roman" w:hAnsi="Times New Roman" w:cs="Times New Roman"/>
          <w:sz w:val="24"/>
          <w:szCs w:val="24"/>
          <w:lang w:val="sq-AL"/>
        </w:rPr>
        <w:t xml:space="preserve"> . </w:t>
      </w:r>
      <w:r w:rsidRPr="00754C99">
        <w:rPr>
          <w:rFonts w:ascii="Times New Roman" w:hAnsi="Times New Roman" w:cs="Times New Roman"/>
          <w:sz w:val="24"/>
          <w:szCs w:val="24"/>
          <w:lang w:val="sq-AL"/>
        </w:rPr>
        <w:t>(</w:t>
      </w:r>
      <w:r w:rsidRPr="00754C99">
        <w:rPr>
          <w:rFonts w:ascii="Times New Roman" w:hAnsi="Times New Roman" w:cs="Times New Roman"/>
          <w:i/>
          <w:sz w:val="24"/>
          <w:szCs w:val="24"/>
          <w:lang w:val="sq-AL"/>
        </w:rPr>
        <w:t>Diplomat të cilat janë marrë jashtë vendit, duhet të jenë të njohura paraprakisht pranë institucionit përgjegjës për njehsimin e diplomave sipas legjislacionit në fuqi).</w:t>
      </w:r>
    </w:p>
    <w:p w:rsidR="00673CCB" w:rsidRPr="00754C99" w:rsidRDefault="00673CCB" w:rsidP="00673CCB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54C99">
        <w:rPr>
          <w:rFonts w:ascii="Times New Roman" w:hAnsi="Times New Roman" w:cs="Times New Roman"/>
          <w:sz w:val="24"/>
          <w:szCs w:val="24"/>
          <w:lang w:val="sq-AL"/>
        </w:rPr>
        <w:t>Të ketë aftësi  drejtimi dhe menaxhimi strategjik, drejtim teknik, koordinimi, kontrollimi dhe vlerësimi të veprimtarisë dhe përdorimit të burimevenë dispozicion;</w:t>
      </w:r>
    </w:p>
    <w:p w:rsidR="00673CCB" w:rsidRPr="00754C99" w:rsidRDefault="00673CCB" w:rsidP="00673CCB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Aftësi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shumë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mira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komunikimi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prezantimi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pune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grup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;</w:t>
      </w:r>
    </w:p>
    <w:p w:rsidR="00673CCB" w:rsidRPr="00754C99" w:rsidRDefault="00673CCB" w:rsidP="00673CCB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jetë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krijues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;</w:t>
      </w:r>
    </w:p>
    <w:p w:rsidR="00673CCB" w:rsidRPr="00754C99" w:rsidRDefault="00673CCB" w:rsidP="00673CCB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ketë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njohuri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sistemin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54C99">
        <w:rPr>
          <w:rFonts w:ascii="Times New Roman" w:hAnsi="Times New Roman" w:cs="Times New Roman"/>
          <w:sz w:val="24"/>
          <w:szCs w:val="24"/>
        </w:rPr>
        <w:t>ligjor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r w:rsidR="00B7006C">
        <w:rPr>
          <w:rFonts w:ascii="Times New Roman" w:hAnsi="Times New Roman" w:cs="Times New Roman"/>
          <w:sz w:val="24"/>
          <w:szCs w:val="24"/>
        </w:rPr>
        <w:t xml:space="preserve"> </w:t>
      </w:r>
      <w:r w:rsidRPr="00754C9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3CCB" w:rsidRDefault="00673CCB" w:rsidP="007E5042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4C99">
        <w:rPr>
          <w:rFonts w:ascii="Times New Roman" w:hAnsi="Times New Roman" w:cs="Times New Roman"/>
          <w:sz w:val="24"/>
          <w:szCs w:val="24"/>
        </w:rPr>
        <w:t xml:space="preserve">Experience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pune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in</w:t>
      </w:r>
      <w:r w:rsidR="007E5042">
        <w:rPr>
          <w:rFonts w:ascii="Times New Roman" w:hAnsi="Times New Roman" w:cs="Times New Roman"/>
          <w:sz w:val="24"/>
          <w:szCs w:val="24"/>
        </w:rPr>
        <w:t>stitucionet</w:t>
      </w:r>
      <w:proofErr w:type="spellEnd"/>
      <w:r w:rsidR="007E5042">
        <w:rPr>
          <w:rFonts w:ascii="Times New Roman" w:hAnsi="Times New Roman" w:cs="Times New Roman"/>
          <w:sz w:val="24"/>
          <w:szCs w:val="24"/>
        </w:rPr>
        <w:t xml:space="preserve"> e</w:t>
      </w:r>
      <w:r w:rsidR="00716D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042">
        <w:rPr>
          <w:rFonts w:ascii="Times New Roman" w:hAnsi="Times New Roman" w:cs="Times New Roman"/>
          <w:sz w:val="24"/>
          <w:szCs w:val="24"/>
        </w:rPr>
        <w:t>qeverisjes</w:t>
      </w:r>
      <w:proofErr w:type="spellEnd"/>
      <w:r w:rsidR="007E50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042">
        <w:rPr>
          <w:rFonts w:ascii="Times New Roman" w:hAnsi="Times New Roman" w:cs="Times New Roman"/>
          <w:sz w:val="24"/>
          <w:szCs w:val="24"/>
        </w:rPr>
        <w:t>vendore</w:t>
      </w:r>
      <w:proofErr w:type="spellEnd"/>
      <w:r w:rsidRPr="007E5042">
        <w:rPr>
          <w:rFonts w:ascii="Times New Roman" w:hAnsi="Times New Roman" w:cs="Times New Roman"/>
          <w:sz w:val="24"/>
          <w:szCs w:val="24"/>
        </w:rPr>
        <w:t>.</w:t>
      </w:r>
    </w:p>
    <w:p w:rsidR="005C36A9" w:rsidRPr="0032677E" w:rsidRDefault="005C36A9" w:rsidP="005C36A9">
      <w:pPr>
        <w:pStyle w:val="ListParagraph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E5042">
        <w:rPr>
          <w:rFonts w:ascii="Times New Roman" w:hAnsi="Times New Roman" w:cs="Times New Roman"/>
          <w:b/>
          <w:sz w:val="24"/>
          <w:szCs w:val="24"/>
        </w:rPr>
        <w:t>Tjeter</w:t>
      </w:r>
      <w:proofErr w:type="spellEnd"/>
      <w:r w:rsidRPr="007E5042">
        <w:rPr>
          <w:rFonts w:ascii="Times New Roman" w:hAnsi="Times New Roman" w:cs="Times New Roman"/>
          <w:b/>
          <w:sz w:val="24"/>
          <w:szCs w:val="24"/>
        </w:rPr>
        <w:t>:</w:t>
      </w:r>
    </w:p>
    <w:p w:rsidR="005C36A9" w:rsidRPr="00B65E09" w:rsidRDefault="005C36A9" w:rsidP="005C36A9">
      <w:pPr>
        <w:pStyle w:val="ListParagraph"/>
        <w:numPr>
          <w:ilvl w:val="0"/>
          <w:numId w:val="10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ketë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bazë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punën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>.</w:t>
      </w:r>
    </w:p>
    <w:p w:rsidR="005C36A9" w:rsidRDefault="005C36A9" w:rsidP="005C36A9">
      <w:pPr>
        <w:pStyle w:val="ListParagraph"/>
        <w:numPr>
          <w:ilvl w:val="0"/>
          <w:numId w:val="12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ketë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aftësi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mira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komunikuese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koordinuese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grup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>.</w:t>
      </w:r>
    </w:p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B12A1" w:rsidRPr="00B65E09" w:rsidTr="0030510E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B12A1" w:rsidRPr="00B65E09" w:rsidRDefault="002B12A1" w:rsidP="0030510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2.2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B12A1" w:rsidRPr="00B65E09" w:rsidRDefault="002B12A1" w:rsidP="0030510E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DOKUMENTACIONI, MËNYRA DHE AFATI I DORËZIMIT </w:t>
            </w:r>
          </w:p>
        </w:tc>
      </w:tr>
    </w:tbl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01" w:lineRule="exact"/>
        <w:rPr>
          <w:rFonts w:ascii="Times New Roman" w:hAnsi="Times New Roman" w:cs="Times New Roman"/>
          <w:sz w:val="24"/>
          <w:szCs w:val="24"/>
        </w:rPr>
      </w:pPr>
    </w:p>
    <w:p w:rsidR="002B12A1" w:rsidRPr="00B65E09" w:rsidRDefault="002B12A1" w:rsidP="002B12A1">
      <w:pPr>
        <w:pStyle w:val="Default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 xml:space="preserve">Kandidatët që aplikojnë duhet të dorëzojnë dokumentat si më poshtë:  </w:t>
      </w:r>
    </w:p>
    <w:p w:rsidR="002B12A1" w:rsidRPr="00B65E09" w:rsidRDefault="002B12A1" w:rsidP="002B12A1">
      <w:pPr>
        <w:pStyle w:val="Default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>a-Jetëshkrim i plotësuar në përputhje me dokumentin tip që e gjeni në linkun:</w:t>
      </w:r>
    </w:p>
    <w:p w:rsidR="002B12A1" w:rsidRPr="00B65E09" w:rsidRDefault="00833AC9" w:rsidP="002B12A1">
      <w:pPr>
        <w:pStyle w:val="Default"/>
        <w:rPr>
          <w:rFonts w:ascii="Times New Roman" w:hAnsi="Times New Roman" w:cs="Times New Roman"/>
          <w:color w:val="0000FF"/>
        </w:rPr>
      </w:pPr>
      <w:hyperlink r:id="rId11" w:history="1">
        <w:r w:rsidR="002B12A1" w:rsidRPr="00B65E09">
          <w:rPr>
            <w:rFonts w:ascii="Times New Roman" w:hAnsi="Times New Roman" w:cs="Times New Roman"/>
            <w:color w:val="0000FF"/>
          </w:rPr>
          <w:t>http://dap.gov.al/vende-vakante/udhezime-dokumenta/219-udhezime-dokumenta</w:t>
        </w:r>
      </w:hyperlink>
    </w:p>
    <w:p w:rsidR="002B12A1" w:rsidRPr="00B65E09" w:rsidRDefault="002B12A1" w:rsidP="002B12A1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b-Fotokopje të diplomës dhe liste notash e noterizuar  (përfshirë edhe diplomën bachelor); </w:t>
      </w:r>
    </w:p>
    <w:p w:rsidR="002B12A1" w:rsidRPr="00B65E09" w:rsidRDefault="002B12A1" w:rsidP="002B12A1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c-Fotokopje të librezës së punës (të gjitha faqet që vërtetojnë eksperiencën në punë); </w:t>
      </w:r>
    </w:p>
    <w:p w:rsidR="002B12A1" w:rsidRPr="00B65E09" w:rsidRDefault="002B12A1" w:rsidP="002B12A1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d-Cdo dokumentacion tjetër që vërteton trajnimet, kualifikimet, arsimim shtesë, vlerësimet pozitive apo të tjera të përmendura në jetëshkrimin tuaj; </w:t>
      </w:r>
    </w:p>
    <w:p w:rsidR="002B12A1" w:rsidRPr="00B65E09" w:rsidRDefault="002B12A1" w:rsidP="002B12A1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e-Fotokopje të letërnjoftimit (ID); </w:t>
      </w:r>
    </w:p>
    <w:p w:rsidR="002B12A1" w:rsidRPr="00B65E09" w:rsidRDefault="002B12A1" w:rsidP="002B12A1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f-Vërtetim të gjendjes shëndetësore; </w:t>
      </w:r>
    </w:p>
    <w:p w:rsidR="002B12A1" w:rsidRPr="00B65E09" w:rsidRDefault="002B12A1" w:rsidP="002B12A1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g-Vetëdeklarim të gjendjes gjyqësore / Vërtetim të gjendjes gjyqësore.   </w:t>
      </w:r>
    </w:p>
    <w:p w:rsidR="002B12A1" w:rsidRPr="00F1706E" w:rsidRDefault="002B12A1" w:rsidP="00F1706E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>Aplikimi dhe dorëzimi i të gjitha dokumentave të cituara më sipër, do të bëhet në Bashkinë Finiq .</w:t>
      </w:r>
    </w:p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39" w:lineRule="auto"/>
        <w:ind w:left="6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Dokumentat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aplikimit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duhet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dorëzohen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me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postë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apo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drejtpërsëdrejti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institucion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proofErr w:type="gram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brenda</w:t>
      </w:r>
      <w:proofErr w:type="spellEnd"/>
      <w:proofErr w:type="gram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datës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3C485B" w:rsidRPr="00A00005">
        <w:rPr>
          <w:rFonts w:ascii="Times New Roman" w:hAnsi="Times New Roman" w:cs="Times New Roman"/>
          <w:b/>
          <w:bCs/>
          <w:i/>
          <w:iCs/>
          <w:color w:val="C0504D" w:themeColor="accent2"/>
          <w:sz w:val="24"/>
          <w:szCs w:val="24"/>
        </w:rPr>
        <w:t>24</w:t>
      </w:r>
      <w:r w:rsidR="00F1706E" w:rsidRPr="00A00005">
        <w:rPr>
          <w:rFonts w:ascii="Times New Roman" w:hAnsi="Times New Roman" w:cs="Times New Roman"/>
          <w:b/>
          <w:bCs/>
          <w:i/>
          <w:iCs/>
          <w:color w:val="C0504D" w:themeColor="accent2"/>
          <w:sz w:val="24"/>
          <w:szCs w:val="24"/>
        </w:rPr>
        <w:t>.</w:t>
      </w:r>
      <w:r w:rsidR="00A00005" w:rsidRPr="00A00005">
        <w:rPr>
          <w:rFonts w:ascii="Times New Roman" w:hAnsi="Times New Roman" w:cs="Times New Roman"/>
          <w:b/>
          <w:bCs/>
          <w:i/>
          <w:iCs/>
          <w:color w:val="C0504D" w:themeColor="accent2"/>
          <w:sz w:val="24"/>
          <w:szCs w:val="24"/>
        </w:rPr>
        <w:t>11</w:t>
      </w:r>
      <w:r w:rsidR="00F1706E" w:rsidRPr="00A00005">
        <w:rPr>
          <w:rFonts w:ascii="Times New Roman" w:hAnsi="Times New Roman" w:cs="Times New Roman"/>
          <w:b/>
          <w:bCs/>
          <w:i/>
          <w:iCs/>
          <w:color w:val="C0504D" w:themeColor="accent2"/>
          <w:sz w:val="24"/>
          <w:szCs w:val="24"/>
        </w:rPr>
        <w:t>.202</w:t>
      </w:r>
      <w:r w:rsidR="00A00005" w:rsidRPr="00A00005">
        <w:rPr>
          <w:rFonts w:ascii="Times New Roman" w:hAnsi="Times New Roman" w:cs="Times New Roman"/>
          <w:b/>
          <w:bCs/>
          <w:i/>
          <w:iCs/>
          <w:color w:val="C0504D" w:themeColor="accent2"/>
          <w:sz w:val="24"/>
          <w:szCs w:val="24"/>
        </w:rPr>
        <w:t>6</w:t>
      </w:r>
      <w:r w:rsidRPr="00B65E09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</w:p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39" w:lineRule="auto"/>
        <w:ind w:left="6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</w:t>
      </w:r>
      <w:proofErr w:type="spellStart"/>
      <w:proofErr w:type="gram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n</w:t>
      </w:r>
      <w:r w:rsidRPr="00B65E09">
        <w:rPr>
          <w:rFonts w:ascii="Times New Roman" w:hAnsi="Times New Roman" w:cs="Times New Roman"/>
          <w:b/>
          <w:bCs/>
          <w:iCs/>
          <w:sz w:val="24"/>
          <w:szCs w:val="24"/>
        </w:rPr>
        <w:t>ë</w:t>
      </w:r>
      <w:proofErr w:type="spellEnd"/>
      <w:proofErr w:type="gramEnd"/>
      <w:r w:rsidRPr="00B65E0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Cs/>
          <w:sz w:val="24"/>
          <w:szCs w:val="24"/>
        </w:rPr>
        <w:t>adresën</w:t>
      </w:r>
      <w:proofErr w:type="spellEnd"/>
    </w:p>
    <w:p w:rsidR="002B12A1" w:rsidRPr="00B65E09" w:rsidRDefault="002B12A1" w:rsidP="002B12A1">
      <w:pPr>
        <w:pStyle w:val="Default"/>
        <w:ind w:left="1440"/>
        <w:rPr>
          <w:rFonts w:ascii="Times New Roman" w:hAnsi="Times New Roman" w:cs="Times New Roman"/>
          <w:b/>
          <w:bCs/>
          <w:iCs/>
        </w:rPr>
      </w:pPr>
      <w:r w:rsidRPr="00B65E09">
        <w:rPr>
          <w:rFonts w:ascii="Times New Roman" w:hAnsi="Times New Roman" w:cs="Times New Roman"/>
          <w:b/>
          <w:bCs/>
          <w:iCs/>
        </w:rPr>
        <w:t xml:space="preserve"> QENDRA E BASHKISE FINIQ</w:t>
      </w:r>
    </w:p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B12A1" w:rsidRPr="00B65E09" w:rsidTr="0030510E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B12A1" w:rsidRPr="00B65E09" w:rsidRDefault="002B12A1" w:rsidP="0030510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2.3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B12A1" w:rsidRPr="00B65E09" w:rsidRDefault="002B12A1" w:rsidP="0030510E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REZULTATET PËR FAZËN E VERIFIKIMIT PARAPRAK </w:t>
            </w:r>
          </w:p>
        </w:tc>
      </w:tr>
    </w:tbl>
    <w:p w:rsidR="002B12A1" w:rsidRPr="00B65E09" w:rsidRDefault="002B12A1" w:rsidP="00CE0878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 xml:space="preserve">Në datën </w:t>
      </w:r>
      <w:r w:rsidR="00A00005" w:rsidRPr="00A00005">
        <w:rPr>
          <w:rFonts w:ascii="Times New Roman" w:hAnsi="Times New Roman" w:cs="Times New Roman"/>
          <w:color w:val="C0504D" w:themeColor="accent2"/>
        </w:rPr>
        <w:t>03.12</w:t>
      </w:r>
      <w:r w:rsidR="002B214B" w:rsidRPr="00A00005">
        <w:rPr>
          <w:rFonts w:ascii="Times New Roman" w:hAnsi="Times New Roman" w:cs="Times New Roman"/>
          <w:color w:val="C0504D" w:themeColor="accent2"/>
        </w:rPr>
        <w:t>.202</w:t>
      </w:r>
      <w:r w:rsidR="00A00005" w:rsidRPr="00A00005">
        <w:rPr>
          <w:rFonts w:ascii="Times New Roman" w:hAnsi="Times New Roman" w:cs="Times New Roman"/>
          <w:color w:val="C0504D" w:themeColor="accent2"/>
        </w:rPr>
        <w:t>6</w:t>
      </w:r>
      <w:r w:rsidRPr="00B65E09">
        <w:rPr>
          <w:rFonts w:ascii="Times New Roman" w:hAnsi="Times New Roman" w:cs="Times New Roman"/>
          <w:color w:val="FF0000"/>
        </w:rPr>
        <w:t>,</w:t>
      </w:r>
      <w:r w:rsidRPr="00B65E09">
        <w:rPr>
          <w:rFonts w:ascii="Times New Roman" w:hAnsi="Times New Roman" w:cs="Times New Roman"/>
          <w:color w:val="auto"/>
        </w:rPr>
        <w:t xml:space="preserve"> Drejtoria e  Burimeve Njerëzore të Bashkisë Finiq  do të shpallë në portalin “</w:t>
      </w:r>
      <w:r w:rsidR="00A00005" w:rsidRPr="00A00005">
        <w:rPr>
          <w:rFonts w:ascii="Times New Roman" w:hAnsi="Times New Roman" w:cs="Times New Roman"/>
          <w:bCs/>
          <w:lang w:val="it-IT"/>
        </w:rPr>
        <w:t>Agjencia Kombëtare e Punësimit dhe Aftësive</w:t>
      </w:r>
      <w:r w:rsidRPr="00B65E09">
        <w:rPr>
          <w:rFonts w:ascii="Times New Roman" w:hAnsi="Times New Roman" w:cs="Times New Roman"/>
          <w:color w:val="auto"/>
        </w:rPr>
        <w:t xml:space="preserve">”,dhe ne stenden e Bashkise Finiq  listën e kandidatëve që plotësojnë kushtet dhe kërkesat e posaçme për procedurën e </w:t>
      </w:r>
      <w:r w:rsidR="00AB6723">
        <w:rPr>
          <w:rFonts w:ascii="Times New Roman" w:hAnsi="Times New Roman" w:cs="Times New Roman"/>
          <w:color w:val="auto"/>
        </w:rPr>
        <w:t>pranimit</w:t>
      </w:r>
      <w:r w:rsidR="00CE0878">
        <w:rPr>
          <w:rFonts w:ascii="Times New Roman" w:hAnsi="Times New Roman" w:cs="Times New Roman"/>
          <w:color w:val="auto"/>
        </w:rPr>
        <w:t xml:space="preserve"> </w:t>
      </w:r>
      <w:r w:rsidRPr="00B65E09">
        <w:rPr>
          <w:rFonts w:ascii="Times New Roman" w:hAnsi="Times New Roman" w:cs="Times New Roman"/>
          <w:color w:val="auto"/>
        </w:rPr>
        <w:t xml:space="preserve">, si dhe datën, vendin dhe orën e saktë ku do të zhvillohet testimi me shkrim dhe intervista.  </w:t>
      </w:r>
    </w:p>
    <w:p w:rsidR="002B12A1" w:rsidRPr="00B65E09" w:rsidRDefault="002B12A1" w:rsidP="00CE0878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 xml:space="preserve">Në të njëjtën datë kandidatët që nuk i plotësojnë kushtet e pranimit në shërbimin civil dhe kriteret e veçanta do të njoftohen individualisht në mënyrë elektronike nga Bashkia Finiq , për shkaqet e moskualifikimit </w:t>
      </w:r>
      <w:r w:rsidRPr="00B65E09">
        <w:rPr>
          <w:rFonts w:ascii="Times New Roman" w:hAnsi="Times New Roman" w:cs="Times New Roman"/>
          <w:iCs/>
          <w:color w:val="auto"/>
        </w:rPr>
        <w:t>(nëpërmjet adresës së e-mail)</w:t>
      </w:r>
      <w:r w:rsidRPr="00B65E09">
        <w:rPr>
          <w:rFonts w:ascii="Times New Roman" w:hAnsi="Times New Roman" w:cs="Times New Roman"/>
          <w:color w:val="auto"/>
        </w:rPr>
        <w:t xml:space="preserve">. </w:t>
      </w:r>
    </w:p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sq-AL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B12A1" w:rsidRPr="00B65E09" w:rsidTr="0030510E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B12A1" w:rsidRPr="00B65E09" w:rsidRDefault="002B12A1" w:rsidP="0030510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2.4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B12A1" w:rsidRPr="00B65E09" w:rsidRDefault="002B12A1" w:rsidP="0030510E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FUSHAT E NJOHURIVE, AFTËSITË DHE CILËSITË MBI TË CILAT DO TË ZHVILLOHET TESTIMI ME SHKRIM DHE INTERVISTA </w:t>
            </w:r>
          </w:p>
        </w:tc>
      </w:tr>
    </w:tbl>
    <w:p w:rsidR="002B12A1" w:rsidRPr="00B65E09" w:rsidRDefault="002B12A1" w:rsidP="002B12A1">
      <w:pPr>
        <w:pStyle w:val="Default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b/>
          <w:bCs/>
          <w:color w:val="auto"/>
        </w:rPr>
        <w:t xml:space="preserve">Kandidatët do të testohen me shkrim në lidhje me: </w:t>
      </w:r>
    </w:p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40" w:lineRule="auto"/>
        <w:ind w:left="6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lastRenderedPageBreak/>
        <w:t>Kandidatët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vlerësohen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me:</w:t>
      </w:r>
    </w:p>
    <w:p w:rsidR="002B12A1" w:rsidRPr="00B65E09" w:rsidRDefault="002B12A1" w:rsidP="002B12A1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gram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nr.139 ,</w:t>
      </w:r>
      <w:proofErr w:type="gram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date 17.12.2015 “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veteqeverisjes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vendore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>”.</w:t>
      </w:r>
    </w:p>
    <w:p w:rsidR="002B12A1" w:rsidRPr="00B65E09" w:rsidRDefault="002B12A1" w:rsidP="002B12A1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Njohurim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nr.152/2013 “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nëpunësin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civil”indryshuar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.</w:t>
      </w:r>
    </w:p>
    <w:p w:rsidR="002B12A1" w:rsidRPr="00B65E09" w:rsidRDefault="002B12A1" w:rsidP="002B12A1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nr. 9131,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dt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>. 08.09.2003 “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rregullat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Etikës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Administratën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Publike”i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ndryshuar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</w:p>
    <w:p w:rsidR="002B12A1" w:rsidRPr="00F1706E" w:rsidRDefault="002B12A1" w:rsidP="002B12A1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nr. 119/2014 “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drejtën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informimit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>”.</w:t>
      </w:r>
    </w:p>
    <w:p w:rsidR="002B12A1" w:rsidRPr="00F1706E" w:rsidRDefault="00F1706E" w:rsidP="002B12A1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sq-AL"/>
        </w:rPr>
        <w:t>Njohuri</w:t>
      </w:r>
      <w:proofErr w:type="spellEnd"/>
      <w:r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sq-AL"/>
        </w:rPr>
        <w:t>fushen</w:t>
      </w:r>
      <w:proofErr w:type="spellEnd"/>
      <w:r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sq-AL"/>
        </w:rPr>
        <w:t>qe</w:t>
      </w:r>
      <w:proofErr w:type="spellEnd"/>
      <w:r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sq-AL"/>
        </w:rPr>
        <w:t>mbulon</w:t>
      </w:r>
      <w:proofErr w:type="spellEnd"/>
      <w:r>
        <w:rPr>
          <w:rFonts w:ascii="Times New Roman" w:hAnsi="Times New Roman" w:cs="Times New Roman"/>
          <w:sz w:val="24"/>
          <w:szCs w:val="24"/>
          <w:lang w:eastAsia="sq-AL"/>
        </w:rPr>
        <w:t>.</w:t>
      </w:r>
    </w:p>
    <w:p w:rsidR="002B12A1" w:rsidRPr="00B65E09" w:rsidRDefault="002B12A1" w:rsidP="002B12A1">
      <w:pPr>
        <w:pStyle w:val="Default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b/>
          <w:bCs/>
          <w:color w:val="auto"/>
        </w:rPr>
        <w:t xml:space="preserve">Kandidatët gjatë intervistës së strukturuar me gojë do të vlerësohen në lidhje me: </w:t>
      </w:r>
    </w:p>
    <w:p w:rsidR="002B12A1" w:rsidRPr="00B65E09" w:rsidRDefault="002B12A1" w:rsidP="002B12A1">
      <w:pPr>
        <w:pStyle w:val="Default"/>
        <w:widowControl w:val="0"/>
        <w:numPr>
          <w:ilvl w:val="0"/>
          <w:numId w:val="13"/>
        </w:numPr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 xml:space="preserve">Njohuritë, aftësitë, kompetencën në lidhje me përshkrimin përgjithësues të punës për pozicionet; </w:t>
      </w:r>
    </w:p>
    <w:p w:rsidR="002B12A1" w:rsidRPr="00B65E09" w:rsidRDefault="002B12A1" w:rsidP="002B12A1">
      <w:pPr>
        <w:pStyle w:val="Default"/>
        <w:widowControl w:val="0"/>
        <w:numPr>
          <w:ilvl w:val="0"/>
          <w:numId w:val="13"/>
        </w:numPr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 xml:space="preserve">Eksperiencën e tyre të mëparshme; </w:t>
      </w:r>
    </w:p>
    <w:p w:rsidR="002B12A1" w:rsidRPr="00B65E09" w:rsidRDefault="002B12A1" w:rsidP="002B12A1">
      <w:pPr>
        <w:pStyle w:val="Default"/>
        <w:widowControl w:val="0"/>
        <w:numPr>
          <w:ilvl w:val="0"/>
          <w:numId w:val="13"/>
        </w:numPr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 xml:space="preserve">Motivimin, aspiratat dhe pritshmëritë e tyre për karrierën. </w:t>
      </w:r>
    </w:p>
    <w:p w:rsidR="002B12A1" w:rsidRPr="00B65E09" w:rsidRDefault="002B12A1" w:rsidP="002B12A1">
      <w:pPr>
        <w:pStyle w:val="Default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B12A1" w:rsidRPr="00B65E09" w:rsidTr="0030510E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B12A1" w:rsidRPr="00B65E09" w:rsidRDefault="002B12A1" w:rsidP="0030510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2.5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B12A1" w:rsidRPr="00B65E09" w:rsidRDefault="002B12A1" w:rsidP="0030510E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MËNYRA E VLERËSIMIT TË KANDIDATËVE </w:t>
            </w:r>
          </w:p>
        </w:tc>
      </w:tr>
    </w:tbl>
    <w:p w:rsidR="002B12A1" w:rsidRPr="00B65E09" w:rsidRDefault="002B12A1" w:rsidP="002B12A1">
      <w:pPr>
        <w:pStyle w:val="Default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b/>
          <w:bCs/>
          <w:color w:val="auto"/>
        </w:rPr>
        <w:t xml:space="preserve">Kandidatët do të vlerësohen në lidhje me: </w:t>
      </w:r>
    </w:p>
    <w:p w:rsidR="00BD4557" w:rsidRPr="00E7078E" w:rsidRDefault="00BD4557" w:rsidP="00BD4557">
      <w:pPr>
        <w:pStyle w:val="Default"/>
        <w:widowControl w:val="0"/>
        <w:numPr>
          <w:ilvl w:val="0"/>
          <w:numId w:val="23"/>
        </w:numPr>
        <w:rPr>
          <w:rFonts w:ascii="Times New Roman" w:hAnsi="Times New Roman" w:cs="Times New Roman"/>
          <w:color w:val="auto"/>
        </w:rPr>
      </w:pPr>
      <w:r w:rsidRPr="00E7078E">
        <w:rPr>
          <w:rFonts w:ascii="Times New Roman" w:hAnsi="Times New Roman" w:cs="Times New Roman"/>
          <w:color w:val="auto"/>
        </w:rPr>
        <w:t xml:space="preserve">deri në </w:t>
      </w:r>
      <w:r>
        <w:rPr>
          <w:rFonts w:ascii="Times New Roman" w:hAnsi="Times New Roman" w:cs="Times New Roman"/>
          <w:color w:val="auto"/>
        </w:rPr>
        <w:t>40</w:t>
      </w:r>
      <w:r w:rsidRPr="00E7078E">
        <w:rPr>
          <w:rFonts w:ascii="Times New Roman" w:hAnsi="Times New Roman" w:cs="Times New Roman"/>
          <w:color w:val="auto"/>
        </w:rPr>
        <w:t xml:space="preserve"> pikë për vlerësimin me shkrim </w:t>
      </w:r>
    </w:p>
    <w:p w:rsidR="00BD4557" w:rsidRPr="00E7078E" w:rsidRDefault="00BD4557" w:rsidP="00BD4557">
      <w:pPr>
        <w:pStyle w:val="Default"/>
        <w:widowControl w:val="0"/>
        <w:numPr>
          <w:ilvl w:val="0"/>
          <w:numId w:val="23"/>
        </w:numPr>
        <w:rPr>
          <w:rFonts w:ascii="Times New Roman" w:hAnsi="Times New Roman" w:cs="Times New Roman"/>
          <w:color w:val="auto"/>
        </w:rPr>
      </w:pPr>
      <w:r w:rsidRPr="00E7078E">
        <w:rPr>
          <w:rFonts w:ascii="Times New Roman" w:hAnsi="Times New Roman" w:cs="Times New Roman"/>
          <w:color w:val="auto"/>
        </w:rPr>
        <w:t xml:space="preserve">Intervisten e strukturuar me goje  qe konstiton ne motivimin , aspiratat  dhe pritshmerine  e tyre  per karrieren , deri ne </w:t>
      </w:r>
      <w:r>
        <w:rPr>
          <w:rFonts w:ascii="Times New Roman" w:hAnsi="Times New Roman" w:cs="Times New Roman"/>
          <w:color w:val="auto"/>
        </w:rPr>
        <w:t>40</w:t>
      </w:r>
      <w:r w:rsidRPr="00E7078E">
        <w:rPr>
          <w:rFonts w:ascii="Times New Roman" w:hAnsi="Times New Roman" w:cs="Times New Roman"/>
          <w:color w:val="auto"/>
        </w:rPr>
        <w:t xml:space="preserve"> pike.</w:t>
      </w:r>
    </w:p>
    <w:p w:rsidR="005C5826" w:rsidRPr="00F1706E" w:rsidRDefault="00BD4557" w:rsidP="00F1706E">
      <w:pPr>
        <w:pStyle w:val="Default"/>
        <w:widowControl w:val="0"/>
        <w:numPr>
          <w:ilvl w:val="0"/>
          <w:numId w:val="23"/>
        </w:numPr>
        <w:rPr>
          <w:rFonts w:ascii="Times New Roman" w:hAnsi="Times New Roman" w:cs="Times New Roman"/>
          <w:color w:val="auto"/>
        </w:rPr>
      </w:pPr>
      <w:r w:rsidRPr="00E7078E">
        <w:rPr>
          <w:rFonts w:ascii="Times New Roman" w:hAnsi="Times New Roman" w:cs="Times New Roman"/>
          <w:color w:val="auto"/>
        </w:rPr>
        <w:t xml:space="preserve">Jeteshkrimin , qe konstiton ne vleresimin e arsimimit  te pervojes  e te trajnimeve , te lidhura  me fushen, deri ne </w:t>
      </w:r>
      <w:r>
        <w:rPr>
          <w:rFonts w:ascii="Times New Roman" w:hAnsi="Times New Roman" w:cs="Times New Roman"/>
          <w:color w:val="auto"/>
        </w:rPr>
        <w:t>20</w:t>
      </w:r>
      <w:r w:rsidRPr="00E7078E">
        <w:rPr>
          <w:rFonts w:ascii="Times New Roman" w:hAnsi="Times New Roman" w:cs="Times New Roman"/>
          <w:color w:val="auto"/>
        </w:rPr>
        <w:t xml:space="preserve"> pike</w:t>
      </w:r>
    </w:p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B12A1" w:rsidRPr="00B65E09" w:rsidTr="0030510E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B12A1" w:rsidRPr="00B65E09" w:rsidRDefault="002B12A1" w:rsidP="0030510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2.6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B12A1" w:rsidRPr="00B65E09" w:rsidRDefault="002B12A1" w:rsidP="0030510E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DATA E DALJES SË REZULTATEVE TË KONKURIMIT DHE MËNYRA E KOMUNIKIMIT </w:t>
            </w:r>
          </w:p>
        </w:tc>
      </w:tr>
    </w:tbl>
    <w:p w:rsidR="002B12A1" w:rsidRPr="00B65E09" w:rsidRDefault="002B12A1" w:rsidP="00CE0878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>Në përfundim të vlerësimit të kandidatëve, Bashkia Finiq  do të shpallë fituesin në portalin “</w:t>
      </w:r>
      <w:r w:rsidR="009E6658" w:rsidRPr="00A00005">
        <w:rPr>
          <w:rFonts w:ascii="Times New Roman" w:hAnsi="Times New Roman" w:cs="Times New Roman"/>
          <w:bCs/>
          <w:lang w:val="it-IT"/>
        </w:rPr>
        <w:t>Agjencia Kombëtare e Punësimit dhe Aftësive</w:t>
      </w:r>
      <w:r w:rsidRPr="00B65E09">
        <w:rPr>
          <w:rFonts w:ascii="Times New Roman" w:hAnsi="Times New Roman" w:cs="Times New Roman"/>
          <w:color w:val="auto"/>
        </w:rPr>
        <w:t xml:space="preserve">” dhe stenden e Bashkise Finiq . Të gjithë kandidatët pjesëmarrës në këtë procedurë do të njoftohen individualisht në mënyrë elektronike për rezultatet </w:t>
      </w:r>
      <w:r w:rsidRPr="00B65E09">
        <w:rPr>
          <w:rFonts w:ascii="Times New Roman" w:hAnsi="Times New Roman" w:cs="Times New Roman"/>
          <w:iCs/>
          <w:color w:val="auto"/>
        </w:rPr>
        <w:t>(nëpërmjet adresës së e-mail)</w:t>
      </w:r>
      <w:r w:rsidRPr="00B65E09">
        <w:rPr>
          <w:rFonts w:ascii="Times New Roman" w:hAnsi="Times New Roman" w:cs="Times New Roman"/>
          <w:color w:val="auto"/>
        </w:rPr>
        <w:t xml:space="preserve">. </w:t>
      </w:r>
    </w:p>
    <w:p w:rsidR="002B12A1" w:rsidRPr="00B65E09" w:rsidRDefault="00833AC9" w:rsidP="002B12A1">
      <w:pPr>
        <w:pStyle w:val="Default"/>
        <w:rPr>
          <w:rFonts w:ascii="Times New Roman" w:hAnsi="Times New Roman" w:cs="Times New Roman"/>
          <w:color w:val="auto"/>
        </w:rPr>
      </w:pPr>
      <w:r w:rsidRPr="00833AC9">
        <w:rPr>
          <w:rFonts w:ascii="Times New Roman" w:hAnsi="Times New Roman" w:cs="Times New Roman"/>
          <w:noProof/>
        </w:rPr>
        <w:pict>
          <v:shape id="_x0000_s1031" type="#_x0000_t202" style="position:absolute;margin-left:-22.05pt;margin-top:6.15pt;width:504.45pt;height:148.5pt;z-index:251675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FA371A" w:rsidRDefault="00FA371A" w:rsidP="00FA371A">
                  <w:pPr>
                    <w:widowControl w:val="0"/>
                    <w:autoSpaceDE w:val="0"/>
                    <w:autoSpaceDN w:val="0"/>
                    <w:adjustRightInd w:val="0"/>
                    <w:spacing w:after="0" w:line="286" w:lineRule="exac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FA371A" w:rsidRPr="00343AE7" w:rsidRDefault="00FA371A" w:rsidP="00FA371A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61" w:lineRule="auto"/>
                    <w:ind w:left="166" w:right="50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b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Të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gjithë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kandidatët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që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aplikojnë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për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procedurën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e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konkurimit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, do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të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marrin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informacion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për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fazat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e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mëtejshme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të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procedurës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së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konkurimit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ne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portalin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 “</w:t>
                  </w:r>
                  <w:r w:rsidR="009E6658" w:rsidRPr="00A00005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it-IT"/>
                    </w:rPr>
                    <w:t>Agjencia Kombëtare e Punësimit dhe Aftësive</w:t>
                  </w:r>
                  <w:r w:rsidR="009E6658"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“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si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dhe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ne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stendat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e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Bashkise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Finiq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:</w:t>
                  </w:r>
                </w:p>
                <w:p w:rsidR="00FA371A" w:rsidRPr="00343AE7" w:rsidRDefault="00FA371A" w:rsidP="00FA371A">
                  <w:pPr>
                    <w:widowControl w:val="0"/>
                    <w:autoSpaceDE w:val="0"/>
                    <w:autoSpaceDN w:val="0"/>
                    <w:adjustRightInd w:val="0"/>
                    <w:spacing w:after="0" w:line="221" w:lineRule="exact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FA371A" w:rsidRPr="00343AE7" w:rsidRDefault="00FA371A" w:rsidP="00FA371A">
                  <w:pPr>
                    <w:widowControl w:val="0"/>
                    <w:numPr>
                      <w:ilvl w:val="0"/>
                      <w:numId w:val="9"/>
                    </w:numPr>
                    <w:tabs>
                      <w:tab w:val="clear" w:pos="720"/>
                    </w:tabs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886" w:hanging="352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për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datën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e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daljes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së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rezultateve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të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verifikimit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paraprak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, </w:t>
                  </w:r>
                </w:p>
                <w:p w:rsidR="00FA371A" w:rsidRPr="00343AE7" w:rsidRDefault="00FA371A" w:rsidP="00FA371A">
                  <w:pPr>
                    <w:widowControl w:val="0"/>
                    <w:autoSpaceDE w:val="0"/>
                    <w:autoSpaceDN w:val="0"/>
                    <w:adjustRightInd w:val="0"/>
                    <w:spacing w:after="0" w:line="43" w:lineRule="exact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FA371A" w:rsidRPr="00343AE7" w:rsidRDefault="00FA371A" w:rsidP="00FA371A">
                  <w:pPr>
                    <w:widowControl w:val="0"/>
                    <w:numPr>
                      <w:ilvl w:val="0"/>
                      <w:numId w:val="9"/>
                    </w:numPr>
                    <w:tabs>
                      <w:tab w:val="clear" w:pos="720"/>
                    </w:tabs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886" w:hanging="352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datën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vendin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dhe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orën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ku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do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të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zhvillohet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konkurimi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; </w:t>
                  </w:r>
                </w:p>
                <w:p w:rsidR="00FA371A" w:rsidRPr="00343AE7" w:rsidRDefault="00FA371A" w:rsidP="00FA371A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Për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të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marrë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këtë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informacion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kandidatët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duhet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të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vizitojnë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në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mënyrë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të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vazhdueshme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portalin</w:t>
                  </w:r>
                  <w:proofErr w:type="spell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e “</w:t>
                  </w:r>
                  <w:r w:rsidR="009E6658" w:rsidRPr="00A00005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it-IT"/>
                    </w:rPr>
                    <w:t>Agjencia Kombëtare e Punësimit dhe Aftësive</w:t>
                  </w:r>
                  <w:r w:rsidR="009E6658"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“  ,</w:t>
                  </w:r>
                  <w:proofErr w:type="gramEnd"/>
                  <w:r w:rsidRPr="00343AE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me date </w:t>
                  </w:r>
                  <w:r w:rsidR="009E6658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03.12.2026</w:t>
                  </w:r>
                </w:p>
                <w:p w:rsidR="00FA371A" w:rsidRPr="00343AE7" w:rsidRDefault="00FA371A" w:rsidP="00FA371A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2B12A1" w:rsidRPr="00B65E09" w:rsidRDefault="002B12A1" w:rsidP="002B12A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sq-AL"/>
        </w:rPr>
      </w:pPr>
    </w:p>
    <w:p w:rsidR="002B12A1" w:rsidRPr="00B65E09" w:rsidRDefault="002B12A1" w:rsidP="002B12A1">
      <w:pPr>
        <w:ind w:firstLine="720"/>
        <w:rPr>
          <w:rFonts w:ascii="Times New Roman" w:hAnsi="Times New Roman" w:cs="Times New Roman"/>
          <w:sz w:val="24"/>
          <w:szCs w:val="24"/>
          <w:lang w:val="sq-AL"/>
        </w:rPr>
      </w:pPr>
    </w:p>
    <w:p w:rsidR="002B12A1" w:rsidRPr="00B65E09" w:rsidRDefault="002B12A1" w:rsidP="002B12A1">
      <w:pPr>
        <w:tabs>
          <w:tab w:val="left" w:pos="8370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sectPr w:rsidR="002B12A1" w:rsidRPr="00B65E09" w:rsidSect="002374B8">
      <w:footerReference w:type="default" r:id="rId12"/>
      <w:pgSz w:w="12240" w:h="15840"/>
      <w:pgMar w:top="1134" w:right="1260" w:bottom="1440" w:left="1701" w:header="720" w:footer="7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6182" w:rsidRDefault="00F16182" w:rsidP="00285632">
      <w:pPr>
        <w:spacing w:after="0" w:line="240" w:lineRule="auto"/>
      </w:pPr>
      <w:r>
        <w:separator/>
      </w:r>
    </w:p>
  </w:endnote>
  <w:endnote w:type="continuationSeparator" w:id="0">
    <w:p w:rsidR="00F16182" w:rsidRDefault="00F16182" w:rsidP="00285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409" w:rsidRPr="002B7D52" w:rsidRDefault="002B7D52" w:rsidP="002B7D52">
    <w:pPr>
      <w:rPr>
        <w:rFonts w:ascii="Garamond" w:hAnsi="Garamond" w:cs="Arial"/>
        <w:sz w:val="20"/>
        <w:szCs w:val="20"/>
      </w:rPr>
    </w:pPr>
    <w:r>
      <w:rPr>
        <w:rFonts w:ascii="Garamond" w:hAnsi="Garamond" w:cs="Arial"/>
      </w:rPr>
      <w:t xml:space="preserve">         </w:t>
    </w:r>
    <w:r>
      <w:rPr>
        <w:rFonts w:ascii="Garamond" w:hAnsi="Garamond" w:cs="Arial"/>
        <w:sz w:val="20"/>
        <w:szCs w:val="20"/>
      </w:rPr>
      <w:t>Adresa</w:t>
    </w:r>
    <w:proofErr w:type="gramStart"/>
    <w:r>
      <w:rPr>
        <w:rFonts w:ascii="Garamond" w:hAnsi="Garamond" w:cs="Arial"/>
        <w:sz w:val="20"/>
        <w:szCs w:val="20"/>
      </w:rPr>
      <w:t>:9716,Finiq,Vlorë</w:t>
    </w:r>
    <w:proofErr w:type="gramEnd"/>
    <w:r w:rsidRPr="002B7D52">
      <w:rPr>
        <w:rFonts w:ascii="Garamond" w:hAnsi="Garamond" w:cs="Arial"/>
        <w:sz w:val="20"/>
        <w:szCs w:val="20"/>
      </w:rPr>
      <w:t xml:space="preserve">                         </w:t>
    </w:r>
    <w:hyperlink r:id="rId1" w:history="1">
      <w:r w:rsidR="00471989" w:rsidRPr="005459B0">
        <w:rPr>
          <w:rStyle w:val="Hyperlink"/>
          <w:rFonts w:ascii="Garamond" w:hAnsi="Garamond" w:cs="Arial"/>
          <w:sz w:val="20"/>
          <w:szCs w:val="20"/>
        </w:rPr>
        <w:t>www.bfiniq.gov.al</w:t>
      </w:r>
    </w:hyperlink>
    <w:r w:rsidRPr="002B7D52">
      <w:rPr>
        <w:rFonts w:ascii="Garamond" w:hAnsi="Garamond" w:cs="Arial"/>
        <w:sz w:val="20"/>
        <w:szCs w:val="20"/>
      </w:rPr>
      <w:t xml:space="preserve">   </w:t>
    </w:r>
    <w:r w:rsidR="00921E49">
      <w:rPr>
        <w:rFonts w:ascii="Garamond" w:hAnsi="Garamond" w:cs="Arial"/>
        <w:sz w:val="20"/>
        <w:szCs w:val="20"/>
      </w:rPr>
      <w:t xml:space="preserve">            Email:bashkia.finiq@</w:t>
    </w:r>
    <w:r w:rsidRPr="002B7D52">
      <w:rPr>
        <w:rFonts w:ascii="Garamond" w:hAnsi="Garamond" w:cs="Arial"/>
        <w:sz w:val="20"/>
        <w:szCs w:val="20"/>
      </w:rPr>
      <w:t>gmail.com</w:t>
    </w:r>
  </w:p>
  <w:p w:rsidR="00870409" w:rsidRDefault="00833AC9">
    <w:pPr>
      <w:pStyle w:val="Footer"/>
    </w:pPr>
    <w:r w:rsidRPr="00833AC9">
      <w:rPr>
        <w:rFonts w:ascii="Garamond" w:hAnsi="Garamond" w:cs="Arial"/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2" o:spid="_x0000_s4097" type="#_x0000_t32" style="position:absolute;margin-left:9.75pt;margin-top:-29.1pt;width:450.75pt;height:0;z-index:251658240;visibility:visible;mso-wrap-distance-top:-3e-5mm;mso-wrap-distance-bottom:-3e-5mm">
          <o:lock v:ext="edit" shapetype="f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6182" w:rsidRDefault="00F16182" w:rsidP="00285632">
      <w:pPr>
        <w:spacing w:after="0" w:line="240" w:lineRule="auto"/>
      </w:pPr>
      <w:r>
        <w:separator/>
      </w:r>
    </w:p>
  </w:footnote>
  <w:footnote w:type="continuationSeparator" w:id="0">
    <w:p w:rsidR="00F16182" w:rsidRDefault="00F16182" w:rsidP="002856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390C"/>
    <w:multiLevelType w:val="hybridMultilevel"/>
    <w:tmpl w:val="00000F3E"/>
    <w:lvl w:ilvl="0" w:tplc="0000009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21851A1D"/>
    <w:multiLevelType w:val="hybridMultilevel"/>
    <w:tmpl w:val="9BD0F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387C81"/>
    <w:multiLevelType w:val="hybridMultilevel"/>
    <w:tmpl w:val="9022F1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32740A8"/>
    <w:multiLevelType w:val="hybridMultilevel"/>
    <w:tmpl w:val="0BECAA86"/>
    <w:lvl w:ilvl="0" w:tplc="CEC4AD4E">
      <w:start w:val="1"/>
      <w:numFmt w:val="lowerLetter"/>
      <w:lvlText w:val="%1-"/>
      <w:lvlJc w:val="left"/>
      <w:pPr>
        <w:ind w:left="1080" w:hanging="360"/>
      </w:pPr>
      <w:rPr>
        <w:rFonts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34C642A3"/>
    <w:multiLevelType w:val="hybridMultilevel"/>
    <w:tmpl w:val="2CAC263C"/>
    <w:lvl w:ilvl="0" w:tplc="E6DAC23C">
      <w:start w:val="1"/>
      <w:numFmt w:val="lowerLetter"/>
      <w:lvlText w:val="%1-"/>
      <w:lvlJc w:val="left"/>
      <w:pPr>
        <w:ind w:left="3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6" w:hanging="360"/>
      </w:pPr>
    </w:lvl>
    <w:lvl w:ilvl="2" w:tplc="0409001B" w:tentative="1">
      <w:start w:val="1"/>
      <w:numFmt w:val="lowerRoman"/>
      <w:lvlText w:val="%3."/>
      <w:lvlJc w:val="right"/>
      <w:pPr>
        <w:ind w:left="1806" w:hanging="180"/>
      </w:pPr>
    </w:lvl>
    <w:lvl w:ilvl="3" w:tplc="0409000F" w:tentative="1">
      <w:start w:val="1"/>
      <w:numFmt w:val="decimal"/>
      <w:lvlText w:val="%4."/>
      <w:lvlJc w:val="left"/>
      <w:pPr>
        <w:ind w:left="2526" w:hanging="360"/>
      </w:pPr>
    </w:lvl>
    <w:lvl w:ilvl="4" w:tplc="04090019" w:tentative="1">
      <w:start w:val="1"/>
      <w:numFmt w:val="lowerLetter"/>
      <w:lvlText w:val="%5."/>
      <w:lvlJc w:val="left"/>
      <w:pPr>
        <w:ind w:left="3246" w:hanging="360"/>
      </w:pPr>
    </w:lvl>
    <w:lvl w:ilvl="5" w:tplc="0409001B" w:tentative="1">
      <w:start w:val="1"/>
      <w:numFmt w:val="lowerRoman"/>
      <w:lvlText w:val="%6."/>
      <w:lvlJc w:val="right"/>
      <w:pPr>
        <w:ind w:left="3966" w:hanging="180"/>
      </w:pPr>
    </w:lvl>
    <w:lvl w:ilvl="6" w:tplc="0409000F" w:tentative="1">
      <w:start w:val="1"/>
      <w:numFmt w:val="decimal"/>
      <w:lvlText w:val="%7."/>
      <w:lvlJc w:val="left"/>
      <w:pPr>
        <w:ind w:left="4686" w:hanging="360"/>
      </w:pPr>
    </w:lvl>
    <w:lvl w:ilvl="7" w:tplc="04090019" w:tentative="1">
      <w:start w:val="1"/>
      <w:numFmt w:val="lowerLetter"/>
      <w:lvlText w:val="%8."/>
      <w:lvlJc w:val="left"/>
      <w:pPr>
        <w:ind w:left="5406" w:hanging="360"/>
      </w:pPr>
    </w:lvl>
    <w:lvl w:ilvl="8" w:tplc="0409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6">
    <w:nsid w:val="361F0804"/>
    <w:multiLevelType w:val="hybridMultilevel"/>
    <w:tmpl w:val="58788426"/>
    <w:lvl w:ilvl="0" w:tplc="041C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7">
    <w:nsid w:val="37061C26"/>
    <w:multiLevelType w:val="hybridMultilevel"/>
    <w:tmpl w:val="CB60AC14"/>
    <w:lvl w:ilvl="0" w:tplc="0DA4A808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CC5E72"/>
    <w:multiLevelType w:val="hybridMultilevel"/>
    <w:tmpl w:val="102A6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D658FD"/>
    <w:multiLevelType w:val="hybridMultilevel"/>
    <w:tmpl w:val="FFACED72"/>
    <w:lvl w:ilvl="0" w:tplc="C4C0771C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AF92ED1"/>
    <w:multiLevelType w:val="hybridMultilevel"/>
    <w:tmpl w:val="D77685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FE275FC"/>
    <w:multiLevelType w:val="hybridMultilevel"/>
    <w:tmpl w:val="F1362BA0"/>
    <w:lvl w:ilvl="0" w:tplc="CEC4AD4E">
      <w:start w:val="1"/>
      <w:numFmt w:val="lowerLetter"/>
      <w:lvlText w:val="%1-"/>
      <w:lvlJc w:val="left"/>
      <w:pPr>
        <w:ind w:left="720" w:hanging="360"/>
      </w:pPr>
      <w:rPr>
        <w:rFonts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1145D4A"/>
    <w:multiLevelType w:val="hybridMultilevel"/>
    <w:tmpl w:val="37AE5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4F4A8B"/>
    <w:multiLevelType w:val="hybridMultilevel"/>
    <w:tmpl w:val="D10E87A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9BD2C5D"/>
    <w:multiLevelType w:val="hybridMultilevel"/>
    <w:tmpl w:val="E536CDBE"/>
    <w:lvl w:ilvl="0" w:tplc="E174BCA0">
      <w:numFmt w:val="bullet"/>
      <w:lvlText w:val="-"/>
      <w:lvlJc w:val="left"/>
      <w:pPr>
        <w:ind w:left="360" w:hanging="360"/>
      </w:pPr>
      <w:rPr>
        <w:rFonts w:ascii="Calibri" w:eastAsiaTheme="minorEastAsia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4BE84E33"/>
    <w:multiLevelType w:val="hybridMultilevel"/>
    <w:tmpl w:val="EFFAD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BD20CC"/>
    <w:multiLevelType w:val="hybridMultilevel"/>
    <w:tmpl w:val="3F38CE0C"/>
    <w:lvl w:ilvl="0" w:tplc="610EE7F6">
      <w:start w:val="1"/>
      <w:numFmt w:val="lowerLetter"/>
      <w:lvlText w:val="%1-"/>
      <w:lvlJc w:val="left"/>
      <w:pPr>
        <w:ind w:left="360" w:hanging="360"/>
      </w:pPr>
      <w:rPr>
        <w:rFonts w:cs="Times New Roman" w:hint="default"/>
        <w:lang w:val="en-US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>
    <w:nsid w:val="5C2E0841"/>
    <w:multiLevelType w:val="hybridMultilevel"/>
    <w:tmpl w:val="41864500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8">
    <w:nsid w:val="63707B08"/>
    <w:multiLevelType w:val="hybridMultilevel"/>
    <w:tmpl w:val="F1362BA0"/>
    <w:lvl w:ilvl="0" w:tplc="CEC4AD4E">
      <w:start w:val="1"/>
      <w:numFmt w:val="lowerLetter"/>
      <w:lvlText w:val="%1-"/>
      <w:lvlJc w:val="left"/>
      <w:pPr>
        <w:ind w:left="720" w:hanging="360"/>
      </w:pPr>
      <w:rPr>
        <w:rFonts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3DD5112"/>
    <w:multiLevelType w:val="hybridMultilevel"/>
    <w:tmpl w:val="D7C07AF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EC25D6A"/>
    <w:multiLevelType w:val="hybridMultilevel"/>
    <w:tmpl w:val="0E042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52C696E"/>
    <w:multiLevelType w:val="hybridMultilevel"/>
    <w:tmpl w:val="EA8EE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74019FB"/>
    <w:multiLevelType w:val="hybridMultilevel"/>
    <w:tmpl w:val="016254B8"/>
    <w:lvl w:ilvl="0" w:tplc="3D5AF8F2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7444716"/>
    <w:multiLevelType w:val="hybridMultilevel"/>
    <w:tmpl w:val="BABAF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9A0E46"/>
    <w:multiLevelType w:val="hybridMultilevel"/>
    <w:tmpl w:val="02B64F02"/>
    <w:lvl w:ilvl="0" w:tplc="9402B346">
      <w:start w:val="1"/>
      <w:numFmt w:val="lowerLetter"/>
      <w:lvlText w:val="%1)"/>
      <w:lvlJc w:val="left"/>
      <w:pPr>
        <w:ind w:left="366" w:hanging="360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086" w:hanging="360"/>
      </w:pPr>
    </w:lvl>
    <w:lvl w:ilvl="2" w:tplc="0409001B" w:tentative="1">
      <w:start w:val="1"/>
      <w:numFmt w:val="lowerRoman"/>
      <w:lvlText w:val="%3."/>
      <w:lvlJc w:val="right"/>
      <w:pPr>
        <w:ind w:left="1806" w:hanging="180"/>
      </w:pPr>
    </w:lvl>
    <w:lvl w:ilvl="3" w:tplc="0409000F" w:tentative="1">
      <w:start w:val="1"/>
      <w:numFmt w:val="decimal"/>
      <w:lvlText w:val="%4."/>
      <w:lvlJc w:val="left"/>
      <w:pPr>
        <w:ind w:left="2526" w:hanging="360"/>
      </w:pPr>
    </w:lvl>
    <w:lvl w:ilvl="4" w:tplc="04090019" w:tentative="1">
      <w:start w:val="1"/>
      <w:numFmt w:val="lowerLetter"/>
      <w:lvlText w:val="%5."/>
      <w:lvlJc w:val="left"/>
      <w:pPr>
        <w:ind w:left="3246" w:hanging="360"/>
      </w:pPr>
    </w:lvl>
    <w:lvl w:ilvl="5" w:tplc="0409001B" w:tentative="1">
      <w:start w:val="1"/>
      <w:numFmt w:val="lowerRoman"/>
      <w:lvlText w:val="%6."/>
      <w:lvlJc w:val="right"/>
      <w:pPr>
        <w:ind w:left="3966" w:hanging="180"/>
      </w:pPr>
    </w:lvl>
    <w:lvl w:ilvl="6" w:tplc="0409000F" w:tentative="1">
      <w:start w:val="1"/>
      <w:numFmt w:val="decimal"/>
      <w:lvlText w:val="%7."/>
      <w:lvlJc w:val="left"/>
      <w:pPr>
        <w:ind w:left="4686" w:hanging="360"/>
      </w:pPr>
    </w:lvl>
    <w:lvl w:ilvl="7" w:tplc="04090019" w:tentative="1">
      <w:start w:val="1"/>
      <w:numFmt w:val="lowerLetter"/>
      <w:lvlText w:val="%8."/>
      <w:lvlJc w:val="left"/>
      <w:pPr>
        <w:ind w:left="5406" w:hanging="360"/>
      </w:pPr>
    </w:lvl>
    <w:lvl w:ilvl="8" w:tplc="0409001B" w:tentative="1">
      <w:start w:val="1"/>
      <w:numFmt w:val="lowerRoman"/>
      <w:lvlText w:val="%9."/>
      <w:lvlJc w:val="right"/>
      <w:pPr>
        <w:ind w:left="6126" w:hanging="180"/>
      </w:pPr>
    </w:lvl>
  </w:abstractNum>
  <w:num w:numId="1">
    <w:abstractNumId w:val="3"/>
  </w:num>
  <w:num w:numId="2">
    <w:abstractNumId w:val="23"/>
  </w:num>
  <w:num w:numId="3">
    <w:abstractNumId w:val="15"/>
  </w:num>
  <w:num w:numId="4">
    <w:abstractNumId w:val="19"/>
  </w:num>
  <w:num w:numId="5">
    <w:abstractNumId w:val="2"/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"/>
  </w:num>
  <w:num w:numId="10">
    <w:abstractNumId w:val="17"/>
  </w:num>
  <w:num w:numId="11">
    <w:abstractNumId w:val="13"/>
  </w:num>
  <w:num w:numId="12">
    <w:abstractNumId w:val="6"/>
  </w:num>
  <w:num w:numId="13">
    <w:abstractNumId w:val="4"/>
  </w:num>
  <w:num w:numId="14">
    <w:abstractNumId w:val="16"/>
  </w:num>
  <w:num w:numId="15">
    <w:abstractNumId w:val="5"/>
  </w:num>
  <w:num w:numId="16">
    <w:abstractNumId w:val="24"/>
  </w:num>
  <w:num w:numId="17">
    <w:abstractNumId w:val="10"/>
  </w:num>
  <w:num w:numId="18">
    <w:abstractNumId w:val="20"/>
  </w:num>
  <w:num w:numId="19">
    <w:abstractNumId w:val="7"/>
  </w:num>
  <w:num w:numId="20">
    <w:abstractNumId w:val="14"/>
  </w:num>
  <w:num w:numId="21">
    <w:abstractNumId w:val="9"/>
  </w:num>
  <w:num w:numId="22">
    <w:abstractNumId w:val="18"/>
  </w:num>
  <w:num w:numId="23">
    <w:abstractNumId w:val="11"/>
  </w:num>
  <w:num w:numId="24">
    <w:abstractNumId w:val="8"/>
  </w:num>
  <w:num w:numId="25">
    <w:abstractNumId w:val="21"/>
  </w:num>
  <w:num w:numId="2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01378"/>
    <o:shapelayout v:ext="edit">
      <o:idmap v:ext="edit" data="4"/>
      <o:rules v:ext="edit">
        <o:r id="V:Rule2" type="connector" idref="#AutoShape 2"/>
      </o:rules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85632"/>
    <w:rsid w:val="00010CD7"/>
    <w:rsid w:val="00016807"/>
    <w:rsid w:val="00020498"/>
    <w:rsid w:val="000257DF"/>
    <w:rsid w:val="00027C3E"/>
    <w:rsid w:val="000316A7"/>
    <w:rsid w:val="000332C8"/>
    <w:rsid w:val="00034337"/>
    <w:rsid w:val="00043173"/>
    <w:rsid w:val="000507BB"/>
    <w:rsid w:val="00054357"/>
    <w:rsid w:val="00064801"/>
    <w:rsid w:val="00067A6F"/>
    <w:rsid w:val="000764CD"/>
    <w:rsid w:val="00081DBA"/>
    <w:rsid w:val="00084A0D"/>
    <w:rsid w:val="00092F90"/>
    <w:rsid w:val="000966BD"/>
    <w:rsid w:val="000A0982"/>
    <w:rsid w:val="000A15B5"/>
    <w:rsid w:val="000A7DC9"/>
    <w:rsid w:val="000D196C"/>
    <w:rsid w:val="000D221A"/>
    <w:rsid w:val="000D3F24"/>
    <w:rsid w:val="000D714E"/>
    <w:rsid w:val="0010688E"/>
    <w:rsid w:val="00106FD8"/>
    <w:rsid w:val="0010791F"/>
    <w:rsid w:val="00112EA2"/>
    <w:rsid w:val="0012482B"/>
    <w:rsid w:val="00126192"/>
    <w:rsid w:val="001315A8"/>
    <w:rsid w:val="0014683C"/>
    <w:rsid w:val="00152E62"/>
    <w:rsid w:val="00155036"/>
    <w:rsid w:val="00165D09"/>
    <w:rsid w:val="00167504"/>
    <w:rsid w:val="00170C1E"/>
    <w:rsid w:val="001734AA"/>
    <w:rsid w:val="00182A27"/>
    <w:rsid w:val="00182B25"/>
    <w:rsid w:val="00187D16"/>
    <w:rsid w:val="00192629"/>
    <w:rsid w:val="00196296"/>
    <w:rsid w:val="001A0FCB"/>
    <w:rsid w:val="001A1F60"/>
    <w:rsid w:val="001A2E72"/>
    <w:rsid w:val="001A395D"/>
    <w:rsid w:val="001A3D5A"/>
    <w:rsid w:val="001A68CB"/>
    <w:rsid w:val="001B1EBF"/>
    <w:rsid w:val="001B5783"/>
    <w:rsid w:val="001B666A"/>
    <w:rsid w:val="001C5FCC"/>
    <w:rsid w:val="001C716B"/>
    <w:rsid w:val="001D02CC"/>
    <w:rsid w:val="001D49A0"/>
    <w:rsid w:val="001E045F"/>
    <w:rsid w:val="001E223B"/>
    <w:rsid w:val="001E40B4"/>
    <w:rsid w:val="0020250D"/>
    <w:rsid w:val="002033E1"/>
    <w:rsid w:val="00204E92"/>
    <w:rsid w:val="00211A6A"/>
    <w:rsid w:val="00230600"/>
    <w:rsid w:val="002374B8"/>
    <w:rsid w:val="00245D21"/>
    <w:rsid w:val="0024678B"/>
    <w:rsid w:val="002475E3"/>
    <w:rsid w:val="0025608B"/>
    <w:rsid w:val="002579C7"/>
    <w:rsid w:val="00270C31"/>
    <w:rsid w:val="00273963"/>
    <w:rsid w:val="00274845"/>
    <w:rsid w:val="00274AEA"/>
    <w:rsid w:val="00277EA7"/>
    <w:rsid w:val="002830B0"/>
    <w:rsid w:val="00284A08"/>
    <w:rsid w:val="00285632"/>
    <w:rsid w:val="00295434"/>
    <w:rsid w:val="002A1020"/>
    <w:rsid w:val="002A3926"/>
    <w:rsid w:val="002A3BBB"/>
    <w:rsid w:val="002A7ACF"/>
    <w:rsid w:val="002B12A1"/>
    <w:rsid w:val="002B214B"/>
    <w:rsid w:val="002B37ED"/>
    <w:rsid w:val="002B7C8B"/>
    <w:rsid w:val="002B7D52"/>
    <w:rsid w:val="002C0605"/>
    <w:rsid w:val="002C2642"/>
    <w:rsid w:val="002C6F97"/>
    <w:rsid w:val="002D1D6D"/>
    <w:rsid w:val="002D4224"/>
    <w:rsid w:val="002F1C1D"/>
    <w:rsid w:val="002F5CBE"/>
    <w:rsid w:val="002F6A54"/>
    <w:rsid w:val="00310C79"/>
    <w:rsid w:val="00311006"/>
    <w:rsid w:val="003150AF"/>
    <w:rsid w:val="003156D1"/>
    <w:rsid w:val="00330C74"/>
    <w:rsid w:val="00336FF2"/>
    <w:rsid w:val="00342258"/>
    <w:rsid w:val="003426AA"/>
    <w:rsid w:val="003432A9"/>
    <w:rsid w:val="0035210B"/>
    <w:rsid w:val="00354502"/>
    <w:rsid w:val="003549B1"/>
    <w:rsid w:val="003613E4"/>
    <w:rsid w:val="00364D60"/>
    <w:rsid w:val="0036599D"/>
    <w:rsid w:val="0036778C"/>
    <w:rsid w:val="00384358"/>
    <w:rsid w:val="00384607"/>
    <w:rsid w:val="003859F9"/>
    <w:rsid w:val="00394FE3"/>
    <w:rsid w:val="003A1C7B"/>
    <w:rsid w:val="003B5406"/>
    <w:rsid w:val="003B616D"/>
    <w:rsid w:val="003C0404"/>
    <w:rsid w:val="003C485B"/>
    <w:rsid w:val="003D1934"/>
    <w:rsid w:val="003D295C"/>
    <w:rsid w:val="003D501B"/>
    <w:rsid w:val="003F2350"/>
    <w:rsid w:val="003F5D27"/>
    <w:rsid w:val="003F6168"/>
    <w:rsid w:val="00401781"/>
    <w:rsid w:val="00407B10"/>
    <w:rsid w:val="004119B8"/>
    <w:rsid w:val="00411E5D"/>
    <w:rsid w:val="00416EDD"/>
    <w:rsid w:val="00424864"/>
    <w:rsid w:val="00430005"/>
    <w:rsid w:val="00433DD1"/>
    <w:rsid w:val="00434914"/>
    <w:rsid w:val="00437939"/>
    <w:rsid w:val="00441522"/>
    <w:rsid w:val="00450AE8"/>
    <w:rsid w:val="004520AE"/>
    <w:rsid w:val="00471989"/>
    <w:rsid w:val="004747F1"/>
    <w:rsid w:val="004749F1"/>
    <w:rsid w:val="00487740"/>
    <w:rsid w:val="0049222F"/>
    <w:rsid w:val="004942FE"/>
    <w:rsid w:val="00494B74"/>
    <w:rsid w:val="004A05DA"/>
    <w:rsid w:val="004A11B0"/>
    <w:rsid w:val="004A3D49"/>
    <w:rsid w:val="004A56D7"/>
    <w:rsid w:val="004A571E"/>
    <w:rsid w:val="004B45FD"/>
    <w:rsid w:val="004B6441"/>
    <w:rsid w:val="004C1551"/>
    <w:rsid w:val="004D6011"/>
    <w:rsid w:val="004D656D"/>
    <w:rsid w:val="004E7064"/>
    <w:rsid w:val="004F6265"/>
    <w:rsid w:val="004F7D68"/>
    <w:rsid w:val="00501420"/>
    <w:rsid w:val="00523B36"/>
    <w:rsid w:val="005254A3"/>
    <w:rsid w:val="005348F4"/>
    <w:rsid w:val="00540023"/>
    <w:rsid w:val="0054106B"/>
    <w:rsid w:val="00550FBF"/>
    <w:rsid w:val="00555022"/>
    <w:rsid w:val="00561C5B"/>
    <w:rsid w:val="0056395C"/>
    <w:rsid w:val="0056450B"/>
    <w:rsid w:val="00570420"/>
    <w:rsid w:val="00595A6E"/>
    <w:rsid w:val="005A7231"/>
    <w:rsid w:val="005B36C8"/>
    <w:rsid w:val="005C36A9"/>
    <w:rsid w:val="005C5826"/>
    <w:rsid w:val="005C5C88"/>
    <w:rsid w:val="005C78E1"/>
    <w:rsid w:val="005C7D8B"/>
    <w:rsid w:val="005D5C8E"/>
    <w:rsid w:val="005E0231"/>
    <w:rsid w:val="005E3B9A"/>
    <w:rsid w:val="005E3C0B"/>
    <w:rsid w:val="005F31BD"/>
    <w:rsid w:val="005F562E"/>
    <w:rsid w:val="005F6BCD"/>
    <w:rsid w:val="006008F2"/>
    <w:rsid w:val="00604C1D"/>
    <w:rsid w:val="00605640"/>
    <w:rsid w:val="006146E6"/>
    <w:rsid w:val="00620CAF"/>
    <w:rsid w:val="00633F39"/>
    <w:rsid w:val="00647729"/>
    <w:rsid w:val="00652DFC"/>
    <w:rsid w:val="0065608F"/>
    <w:rsid w:val="0065703E"/>
    <w:rsid w:val="00666AD3"/>
    <w:rsid w:val="00667644"/>
    <w:rsid w:val="00673CCB"/>
    <w:rsid w:val="00690D52"/>
    <w:rsid w:val="00693324"/>
    <w:rsid w:val="006950A9"/>
    <w:rsid w:val="006B5BBC"/>
    <w:rsid w:val="006C2DD9"/>
    <w:rsid w:val="006C453C"/>
    <w:rsid w:val="006C4579"/>
    <w:rsid w:val="006D2946"/>
    <w:rsid w:val="006D559F"/>
    <w:rsid w:val="006D7F27"/>
    <w:rsid w:val="006E517A"/>
    <w:rsid w:val="006E6D24"/>
    <w:rsid w:val="006F39C8"/>
    <w:rsid w:val="006F5EDA"/>
    <w:rsid w:val="006F7591"/>
    <w:rsid w:val="00702C6A"/>
    <w:rsid w:val="007050E0"/>
    <w:rsid w:val="0071227E"/>
    <w:rsid w:val="00714869"/>
    <w:rsid w:val="00716DEC"/>
    <w:rsid w:val="007175AA"/>
    <w:rsid w:val="0073516B"/>
    <w:rsid w:val="00736AB6"/>
    <w:rsid w:val="0075010D"/>
    <w:rsid w:val="00774ED7"/>
    <w:rsid w:val="0077504E"/>
    <w:rsid w:val="007843B6"/>
    <w:rsid w:val="0079721D"/>
    <w:rsid w:val="007B4F16"/>
    <w:rsid w:val="007B7150"/>
    <w:rsid w:val="007C0AF2"/>
    <w:rsid w:val="007C3143"/>
    <w:rsid w:val="007E0637"/>
    <w:rsid w:val="007E4065"/>
    <w:rsid w:val="007E5042"/>
    <w:rsid w:val="007F20D1"/>
    <w:rsid w:val="007F50B1"/>
    <w:rsid w:val="008022FB"/>
    <w:rsid w:val="008033BA"/>
    <w:rsid w:val="00810A38"/>
    <w:rsid w:val="008261D6"/>
    <w:rsid w:val="00831A0C"/>
    <w:rsid w:val="00833AC9"/>
    <w:rsid w:val="00835567"/>
    <w:rsid w:val="008412D3"/>
    <w:rsid w:val="0085068C"/>
    <w:rsid w:val="00854FEE"/>
    <w:rsid w:val="00860C31"/>
    <w:rsid w:val="00865B09"/>
    <w:rsid w:val="00866CF8"/>
    <w:rsid w:val="00870409"/>
    <w:rsid w:val="00875BBF"/>
    <w:rsid w:val="00881176"/>
    <w:rsid w:val="008841C1"/>
    <w:rsid w:val="00885B86"/>
    <w:rsid w:val="00887C9D"/>
    <w:rsid w:val="0089093E"/>
    <w:rsid w:val="008936EA"/>
    <w:rsid w:val="00896DC1"/>
    <w:rsid w:val="008A3157"/>
    <w:rsid w:val="008B1630"/>
    <w:rsid w:val="008B2736"/>
    <w:rsid w:val="008B4D62"/>
    <w:rsid w:val="008C2CF7"/>
    <w:rsid w:val="008C45D3"/>
    <w:rsid w:val="008C5712"/>
    <w:rsid w:val="008C643F"/>
    <w:rsid w:val="008D4056"/>
    <w:rsid w:val="008E0A59"/>
    <w:rsid w:val="008E140D"/>
    <w:rsid w:val="008F0905"/>
    <w:rsid w:val="008F12E8"/>
    <w:rsid w:val="008F14A3"/>
    <w:rsid w:val="008F14F8"/>
    <w:rsid w:val="008F1AE4"/>
    <w:rsid w:val="00902F71"/>
    <w:rsid w:val="0090451A"/>
    <w:rsid w:val="00910E17"/>
    <w:rsid w:val="00914C85"/>
    <w:rsid w:val="00917E90"/>
    <w:rsid w:val="00921B3C"/>
    <w:rsid w:val="00921E49"/>
    <w:rsid w:val="009247BE"/>
    <w:rsid w:val="00926380"/>
    <w:rsid w:val="00926C98"/>
    <w:rsid w:val="00930F01"/>
    <w:rsid w:val="0093118E"/>
    <w:rsid w:val="00932DB9"/>
    <w:rsid w:val="00936102"/>
    <w:rsid w:val="009406C2"/>
    <w:rsid w:val="009448CB"/>
    <w:rsid w:val="009534BC"/>
    <w:rsid w:val="00963A68"/>
    <w:rsid w:val="00975190"/>
    <w:rsid w:val="0097671A"/>
    <w:rsid w:val="009768F3"/>
    <w:rsid w:val="00976DA1"/>
    <w:rsid w:val="0097721A"/>
    <w:rsid w:val="00980349"/>
    <w:rsid w:val="00991A65"/>
    <w:rsid w:val="00995033"/>
    <w:rsid w:val="009A76AF"/>
    <w:rsid w:val="009A7FEA"/>
    <w:rsid w:val="009B088B"/>
    <w:rsid w:val="009B7D9A"/>
    <w:rsid w:val="009C34E5"/>
    <w:rsid w:val="009C4A2E"/>
    <w:rsid w:val="009E6658"/>
    <w:rsid w:val="009F514B"/>
    <w:rsid w:val="00A00005"/>
    <w:rsid w:val="00A04023"/>
    <w:rsid w:val="00A04170"/>
    <w:rsid w:val="00A04724"/>
    <w:rsid w:val="00A06536"/>
    <w:rsid w:val="00A22F38"/>
    <w:rsid w:val="00A24268"/>
    <w:rsid w:val="00A262B3"/>
    <w:rsid w:val="00A37483"/>
    <w:rsid w:val="00A4078D"/>
    <w:rsid w:val="00A53920"/>
    <w:rsid w:val="00A55A25"/>
    <w:rsid w:val="00A56ADF"/>
    <w:rsid w:val="00A7511C"/>
    <w:rsid w:val="00A8486F"/>
    <w:rsid w:val="00A86C11"/>
    <w:rsid w:val="00A95C57"/>
    <w:rsid w:val="00AA30F3"/>
    <w:rsid w:val="00AA6DD2"/>
    <w:rsid w:val="00AB129C"/>
    <w:rsid w:val="00AB317F"/>
    <w:rsid w:val="00AB6723"/>
    <w:rsid w:val="00AC35B5"/>
    <w:rsid w:val="00AC4107"/>
    <w:rsid w:val="00AC4685"/>
    <w:rsid w:val="00AC53BD"/>
    <w:rsid w:val="00AC6960"/>
    <w:rsid w:val="00AC7D7B"/>
    <w:rsid w:val="00AE2595"/>
    <w:rsid w:val="00AE658C"/>
    <w:rsid w:val="00AF01AB"/>
    <w:rsid w:val="00AF23A2"/>
    <w:rsid w:val="00B02354"/>
    <w:rsid w:val="00B05ED2"/>
    <w:rsid w:val="00B06FC6"/>
    <w:rsid w:val="00B22039"/>
    <w:rsid w:val="00B305A6"/>
    <w:rsid w:val="00B32CAF"/>
    <w:rsid w:val="00B44112"/>
    <w:rsid w:val="00B617D0"/>
    <w:rsid w:val="00B7006C"/>
    <w:rsid w:val="00B725A1"/>
    <w:rsid w:val="00B74BAA"/>
    <w:rsid w:val="00B763EF"/>
    <w:rsid w:val="00B80563"/>
    <w:rsid w:val="00B80F58"/>
    <w:rsid w:val="00B83981"/>
    <w:rsid w:val="00B95592"/>
    <w:rsid w:val="00B9665D"/>
    <w:rsid w:val="00BA0194"/>
    <w:rsid w:val="00BA15C1"/>
    <w:rsid w:val="00BA40BF"/>
    <w:rsid w:val="00BA435F"/>
    <w:rsid w:val="00BA51E1"/>
    <w:rsid w:val="00BB16BD"/>
    <w:rsid w:val="00BD1207"/>
    <w:rsid w:val="00BD4557"/>
    <w:rsid w:val="00BF3746"/>
    <w:rsid w:val="00BF777E"/>
    <w:rsid w:val="00C0088E"/>
    <w:rsid w:val="00C11901"/>
    <w:rsid w:val="00C11CC4"/>
    <w:rsid w:val="00C12BD1"/>
    <w:rsid w:val="00C147A3"/>
    <w:rsid w:val="00C23FC0"/>
    <w:rsid w:val="00C2430B"/>
    <w:rsid w:val="00C2496A"/>
    <w:rsid w:val="00C2747A"/>
    <w:rsid w:val="00C32291"/>
    <w:rsid w:val="00C3724B"/>
    <w:rsid w:val="00C40ACC"/>
    <w:rsid w:val="00C535B1"/>
    <w:rsid w:val="00C57DD7"/>
    <w:rsid w:val="00C6702A"/>
    <w:rsid w:val="00C73F46"/>
    <w:rsid w:val="00C80F11"/>
    <w:rsid w:val="00C94421"/>
    <w:rsid w:val="00C9724C"/>
    <w:rsid w:val="00CA279F"/>
    <w:rsid w:val="00CA2943"/>
    <w:rsid w:val="00CA59E5"/>
    <w:rsid w:val="00CB01CB"/>
    <w:rsid w:val="00CB0EC0"/>
    <w:rsid w:val="00CB3B98"/>
    <w:rsid w:val="00CB668D"/>
    <w:rsid w:val="00CC0667"/>
    <w:rsid w:val="00CC123E"/>
    <w:rsid w:val="00CC1872"/>
    <w:rsid w:val="00CC7356"/>
    <w:rsid w:val="00CE0878"/>
    <w:rsid w:val="00CE41FC"/>
    <w:rsid w:val="00D00801"/>
    <w:rsid w:val="00D01FB9"/>
    <w:rsid w:val="00D0502E"/>
    <w:rsid w:val="00D05A6C"/>
    <w:rsid w:val="00D1280C"/>
    <w:rsid w:val="00D132B7"/>
    <w:rsid w:val="00D15714"/>
    <w:rsid w:val="00D200E5"/>
    <w:rsid w:val="00D302BE"/>
    <w:rsid w:val="00D30EAC"/>
    <w:rsid w:val="00D33DCA"/>
    <w:rsid w:val="00D349F7"/>
    <w:rsid w:val="00D352D2"/>
    <w:rsid w:val="00D40620"/>
    <w:rsid w:val="00D44E87"/>
    <w:rsid w:val="00D46617"/>
    <w:rsid w:val="00D50A98"/>
    <w:rsid w:val="00D535BF"/>
    <w:rsid w:val="00D55428"/>
    <w:rsid w:val="00D55DC2"/>
    <w:rsid w:val="00D73187"/>
    <w:rsid w:val="00D87766"/>
    <w:rsid w:val="00D96409"/>
    <w:rsid w:val="00D97F0E"/>
    <w:rsid w:val="00DA1E66"/>
    <w:rsid w:val="00DA22D9"/>
    <w:rsid w:val="00DA23C7"/>
    <w:rsid w:val="00DA5378"/>
    <w:rsid w:val="00DB0382"/>
    <w:rsid w:val="00DB4D26"/>
    <w:rsid w:val="00DB7BC2"/>
    <w:rsid w:val="00DC3A37"/>
    <w:rsid w:val="00DC4A3E"/>
    <w:rsid w:val="00DD2EB8"/>
    <w:rsid w:val="00DD3E84"/>
    <w:rsid w:val="00DD5069"/>
    <w:rsid w:val="00DD5E90"/>
    <w:rsid w:val="00DD6559"/>
    <w:rsid w:val="00DD70A8"/>
    <w:rsid w:val="00DE6C95"/>
    <w:rsid w:val="00DF3655"/>
    <w:rsid w:val="00DF3A31"/>
    <w:rsid w:val="00DF4369"/>
    <w:rsid w:val="00DF54F4"/>
    <w:rsid w:val="00E0464F"/>
    <w:rsid w:val="00E12029"/>
    <w:rsid w:val="00E20064"/>
    <w:rsid w:val="00E24E6F"/>
    <w:rsid w:val="00E31D3F"/>
    <w:rsid w:val="00E3363E"/>
    <w:rsid w:val="00E40AB9"/>
    <w:rsid w:val="00E43058"/>
    <w:rsid w:val="00E471CD"/>
    <w:rsid w:val="00E51ADE"/>
    <w:rsid w:val="00E5593D"/>
    <w:rsid w:val="00E55A90"/>
    <w:rsid w:val="00E57506"/>
    <w:rsid w:val="00E60555"/>
    <w:rsid w:val="00E6116E"/>
    <w:rsid w:val="00E63F17"/>
    <w:rsid w:val="00E642DC"/>
    <w:rsid w:val="00E724C5"/>
    <w:rsid w:val="00E74DAB"/>
    <w:rsid w:val="00E7653D"/>
    <w:rsid w:val="00E769A3"/>
    <w:rsid w:val="00E8078C"/>
    <w:rsid w:val="00E83AED"/>
    <w:rsid w:val="00E846EC"/>
    <w:rsid w:val="00E94E9A"/>
    <w:rsid w:val="00E95363"/>
    <w:rsid w:val="00E968B8"/>
    <w:rsid w:val="00EA7773"/>
    <w:rsid w:val="00ED461A"/>
    <w:rsid w:val="00EE1043"/>
    <w:rsid w:val="00EE6B9D"/>
    <w:rsid w:val="00EF77FD"/>
    <w:rsid w:val="00F00B3B"/>
    <w:rsid w:val="00F019B6"/>
    <w:rsid w:val="00F02C32"/>
    <w:rsid w:val="00F16182"/>
    <w:rsid w:val="00F1706E"/>
    <w:rsid w:val="00F2323C"/>
    <w:rsid w:val="00F42EC7"/>
    <w:rsid w:val="00F4589B"/>
    <w:rsid w:val="00F552AF"/>
    <w:rsid w:val="00F67701"/>
    <w:rsid w:val="00F73FDC"/>
    <w:rsid w:val="00F74DC3"/>
    <w:rsid w:val="00F764F9"/>
    <w:rsid w:val="00F76F08"/>
    <w:rsid w:val="00F91CCF"/>
    <w:rsid w:val="00F91D02"/>
    <w:rsid w:val="00FA1439"/>
    <w:rsid w:val="00FA371A"/>
    <w:rsid w:val="00FA5250"/>
    <w:rsid w:val="00FA5762"/>
    <w:rsid w:val="00FB0890"/>
    <w:rsid w:val="00FC1906"/>
    <w:rsid w:val="00FC6782"/>
    <w:rsid w:val="00FD6620"/>
    <w:rsid w:val="00FE7ADC"/>
    <w:rsid w:val="00FF2DFF"/>
    <w:rsid w:val="00FF4017"/>
    <w:rsid w:val="00FF53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3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F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856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285632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632"/>
  </w:style>
  <w:style w:type="paragraph" w:styleId="Footer">
    <w:name w:val="footer"/>
    <w:basedOn w:val="Normal"/>
    <w:link w:val="Foot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632"/>
  </w:style>
  <w:style w:type="character" w:styleId="Hyperlink">
    <w:name w:val="Hyperlink"/>
    <w:basedOn w:val="DefaultParagraphFont"/>
    <w:rsid w:val="00AF23A2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8841C1"/>
    <w:pPr>
      <w:ind w:left="720"/>
      <w:contextualSpacing/>
    </w:pPr>
  </w:style>
  <w:style w:type="paragraph" w:customStyle="1" w:styleId="Default">
    <w:name w:val="Default"/>
    <w:rsid w:val="006C453C"/>
    <w:pPr>
      <w:autoSpaceDE w:val="0"/>
      <w:autoSpaceDN w:val="0"/>
      <w:adjustRightInd w:val="0"/>
      <w:spacing w:after="0" w:line="240" w:lineRule="auto"/>
    </w:pPr>
    <w:rPr>
      <w:rFonts w:ascii="CG Times" w:eastAsia="Calibri" w:hAnsi="CG Times" w:cs="CG Times"/>
      <w:color w:val="000000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033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2B12A1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">
    <w:name w:val="Body"/>
    <w:rsid w:val="002B12A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  <w:style w:type="paragraph" w:styleId="NoSpacing">
    <w:name w:val="No Spacing"/>
    <w:link w:val="NoSpacingChar"/>
    <w:uiPriority w:val="1"/>
    <w:qFormat/>
    <w:rsid w:val="002B12A1"/>
    <w:pPr>
      <w:spacing w:after="0" w:line="240" w:lineRule="auto"/>
    </w:pPr>
    <w:rPr>
      <w:rFonts w:cs="Times New Roman"/>
      <w:lang w:val="sq-AL" w:eastAsia="sq-AL"/>
    </w:rPr>
  </w:style>
  <w:style w:type="character" w:customStyle="1" w:styleId="ListParagraphChar">
    <w:name w:val="List Paragraph Char"/>
    <w:link w:val="ListParagraph"/>
    <w:uiPriority w:val="34"/>
    <w:locked/>
    <w:rsid w:val="002B12A1"/>
  </w:style>
  <w:style w:type="character" w:customStyle="1" w:styleId="Bodytext2">
    <w:name w:val="Body text (2)_"/>
    <w:basedOn w:val="DefaultParagraphFont"/>
    <w:link w:val="Bodytext20"/>
    <w:rsid w:val="009F514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F514B"/>
    <w:pPr>
      <w:widowControl w:val="0"/>
      <w:shd w:val="clear" w:color="auto" w:fill="FFFFFF"/>
      <w:spacing w:before="180" w:after="180" w:line="277" w:lineRule="exact"/>
      <w:ind w:hanging="820"/>
      <w:jc w:val="both"/>
    </w:pPr>
    <w:rPr>
      <w:rFonts w:ascii="Times New Roman" w:eastAsia="Times New Roman" w:hAnsi="Times New Roman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187D16"/>
    <w:rPr>
      <w:rFonts w:cs="Times New Roman"/>
      <w:lang w:val="sq-AL" w:eastAsia="sq-AL"/>
    </w:rPr>
  </w:style>
  <w:style w:type="character" w:customStyle="1" w:styleId="bumpedfont15">
    <w:name w:val="bumpedfont15"/>
    <w:basedOn w:val="DefaultParagraphFont"/>
    <w:rsid w:val="00152E62"/>
  </w:style>
  <w:style w:type="character" w:customStyle="1" w:styleId="s43">
    <w:name w:val="s43"/>
    <w:basedOn w:val="DefaultParagraphFont"/>
    <w:rsid w:val="00152E62"/>
  </w:style>
  <w:style w:type="paragraph" w:customStyle="1" w:styleId="s37">
    <w:name w:val="s37"/>
    <w:basedOn w:val="Normal"/>
    <w:rsid w:val="00152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45">
    <w:name w:val="s45"/>
    <w:basedOn w:val="DefaultParagraphFont"/>
    <w:rsid w:val="00152E6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51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5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ap.gov.al/vende-vakante/udhezime-dokumenta/219-udhezime-dokument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dap.gov.a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ap.gov.al/vende-vakante/udhezime-dokumenta/219-udhezime-dokumenta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finiq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E7E16D-F902-4FEE-9D03-60A995792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6</Pages>
  <Words>1853</Words>
  <Characters>10566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12395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gshehu</dc:creator>
  <cp:lastModifiedBy>User</cp:lastModifiedBy>
  <cp:revision>50</cp:revision>
  <cp:lastPrinted>2023-05-23T09:16:00Z</cp:lastPrinted>
  <dcterms:created xsi:type="dcterms:W3CDTF">2020-10-21T12:38:00Z</dcterms:created>
  <dcterms:modified xsi:type="dcterms:W3CDTF">2026-11-05T09:29:00Z</dcterms:modified>
</cp:coreProperties>
</file>